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0" w:rsidRDefault="00466C00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947" w:rsidRPr="00434A1A" w:rsidRDefault="00AD694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1A">
        <w:rPr>
          <w:rFonts w:ascii="Times New Roman" w:hAnsi="Times New Roman" w:cs="Times New Roman"/>
          <w:sz w:val="28"/>
          <w:szCs w:val="28"/>
        </w:rPr>
        <w:t xml:space="preserve">Утверждено            </w:t>
      </w:r>
    </w:p>
    <w:p w:rsidR="00434A1A" w:rsidRDefault="00434A1A" w:rsidP="00434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</w:t>
      </w:r>
      <w:r w:rsidR="00AD6947" w:rsidRPr="00434A1A">
        <w:rPr>
          <w:rFonts w:ascii="Times New Roman" w:hAnsi="Times New Roman" w:cs="Times New Roman"/>
          <w:sz w:val="28"/>
          <w:szCs w:val="28"/>
        </w:rPr>
        <w:t>едагогическ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D6947" w:rsidRPr="00434A1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947" w:rsidRPr="0043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947" w:rsidRPr="00434A1A" w:rsidRDefault="00AD694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1A">
        <w:rPr>
          <w:rFonts w:ascii="Times New Roman" w:hAnsi="Times New Roman" w:cs="Times New Roman"/>
          <w:sz w:val="28"/>
          <w:szCs w:val="28"/>
        </w:rPr>
        <w:t xml:space="preserve">МКДОУ детский сад  </w:t>
      </w:r>
    </w:p>
    <w:p w:rsidR="00434A1A" w:rsidRDefault="00AD694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1A">
        <w:rPr>
          <w:rFonts w:ascii="Times New Roman" w:hAnsi="Times New Roman" w:cs="Times New Roman"/>
          <w:sz w:val="28"/>
          <w:szCs w:val="28"/>
        </w:rPr>
        <w:t>«Родничок» р.п. Линево</w:t>
      </w:r>
    </w:p>
    <w:p w:rsidR="00AD6947" w:rsidRPr="00434A1A" w:rsidRDefault="00D076A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34776">
        <w:rPr>
          <w:rFonts w:ascii="Times New Roman" w:hAnsi="Times New Roman" w:cs="Times New Roman"/>
          <w:sz w:val="28"/>
          <w:szCs w:val="28"/>
        </w:rPr>
        <w:t>___ от _</w:t>
      </w:r>
      <w:r w:rsidR="00145952">
        <w:rPr>
          <w:rFonts w:ascii="Times New Roman" w:hAnsi="Times New Roman" w:cs="Times New Roman"/>
          <w:sz w:val="28"/>
          <w:szCs w:val="28"/>
        </w:rPr>
        <w:t>__</w:t>
      </w:r>
      <w:r w:rsidR="00D34776">
        <w:rPr>
          <w:rFonts w:ascii="Times New Roman" w:hAnsi="Times New Roman" w:cs="Times New Roman"/>
          <w:sz w:val="28"/>
          <w:szCs w:val="28"/>
        </w:rPr>
        <w:t>_____</w:t>
      </w:r>
      <w:r w:rsidR="00AD6947" w:rsidRPr="00434A1A">
        <w:rPr>
          <w:rFonts w:ascii="Times New Roman" w:hAnsi="Times New Roman" w:cs="Times New Roman"/>
          <w:sz w:val="28"/>
          <w:szCs w:val="28"/>
        </w:rPr>
        <w:t xml:space="preserve"> 201</w:t>
      </w:r>
      <w:r w:rsidR="00731DEE">
        <w:rPr>
          <w:rFonts w:ascii="Times New Roman" w:hAnsi="Times New Roman" w:cs="Times New Roman"/>
          <w:sz w:val="28"/>
          <w:szCs w:val="28"/>
        </w:rPr>
        <w:t>5</w:t>
      </w:r>
    </w:p>
    <w:p w:rsidR="00AD6947" w:rsidRPr="00D878F2" w:rsidRDefault="00AD6947" w:rsidP="00AD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Pr="00334629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34629">
        <w:rPr>
          <w:rFonts w:ascii="Times New Roman" w:hAnsi="Times New Roman" w:cs="Times New Roman"/>
          <w:b/>
          <w:sz w:val="44"/>
          <w:szCs w:val="44"/>
        </w:rPr>
        <w:t xml:space="preserve"> ПЛАН</w:t>
      </w:r>
      <w:r>
        <w:rPr>
          <w:rFonts w:ascii="Times New Roman" w:hAnsi="Times New Roman" w:cs="Times New Roman"/>
          <w:b/>
          <w:sz w:val="44"/>
          <w:szCs w:val="44"/>
        </w:rPr>
        <w:t xml:space="preserve">  РАБОТЫ КОЛЛЕКТИВА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4629">
        <w:rPr>
          <w:rFonts w:ascii="Times New Roman" w:hAnsi="Times New Roman" w:cs="Times New Roman"/>
          <w:b/>
          <w:sz w:val="44"/>
          <w:szCs w:val="44"/>
        </w:rPr>
        <w:t>М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334629">
        <w:rPr>
          <w:rFonts w:ascii="Times New Roman" w:hAnsi="Times New Roman" w:cs="Times New Roman"/>
          <w:b/>
          <w:sz w:val="44"/>
          <w:szCs w:val="44"/>
        </w:rPr>
        <w:t xml:space="preserve">ДОУ детский сад «Родничок» 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4629">
        <w:rPr>
          <w:rFonts w:ascii="Times New Roman" w:hAnsi="Times New Roman" w:cs="Times New Roman"/>
          <w:b/>
          <w:sz w:val="44"/>
          <w:szCs w:val="44"/>
        </w:rPr>
        <w:t>на 20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 w:rsidR="00731DEE">
        <w:rPr>
          <w:rFonts w:ascii="Times New Roman" w:hAnsi="Times New Roman" w:cs="Times New Roman"/>
          <w:b/>
          <w:sz w:val="44"/>
          <w:szCs w:val="44"/>
        </w:rPr>
        <w:t>5</w:t>
      </w:r>
      <w:r w:rsidR="00D076A7">
        <w:rPr>
          <w:rFonts w:ascii="Times New Roman" w:hAnsi="Times New Roman" w:cs="Times New Roman"/>
          <w:b/>
          <w:sz w:val="44"/>
          <w:szCs w:val="44"/>
        </w:rPr>
        <w:t>-201</w:t>
      </w:r>
      <w:r w:rsidR="00731DEE">
        <w:rPr>
          <w:rFonts w:ascii="Times New Roman" w:hAnsi="Times New Roman" w:cs="Times New Roman"/>
          <w:b/>
          <w:sz w:val="44"/>
          <w:szCs w:val="44"/>
        </w:rPr>
        <w:t>6</w:t>
      </w:r>
      <w:r w:rsidRPr="0033462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6E7E" w:rsidRDefault="00D76E7E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р.п. Линево</w:t>
      </w:r>
    </w:p>
    <w:p w:rsidR="00D076A7" w:rsidRDefault="00D076A7" w:rsidP="00D076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16E0E" w:rsidRPr="00D076A7" w:rsidRDefault="00216E0E" w:rsidP="00D076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50"/>
        <w:gridCol w:w="1211"/>
      </w:tblGrid>
      <w:tr w:rsidR="00216E0E" w:rsidRPr="00FD6163" w:rsidTr="000D287A">
        <w:trPr>
          <w:trHeight w:val="527"/>
        </w:trPr>
        <w:tc>
          <w:tcPr>
            <w:tcW w:w="1276" w:type="dxa"/>
          </w:tcPr>
          <w:p w:rsidR="00216E0E" w:rsidRP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650" w:type="dxa"/>
          </w:tcPr>
          <w:p w:rsidR="00216E0E" w:rsidRPr="00216E0E" w:rsidRDefault="00216E0E" w:rsidP="00503BB2">
            <w:pPr>
              <w:autoSpaceDE w:val="0"/>
              <w:autoSpaceDN w:val="0"/>
              <w:adjustRightInd w:val="0"/>
              <w:ind w:firstLine="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11" w:type="dxa"/>
          </w:tcPr>
          <w:p w:rsidR="00216E0E" w:rsidRP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216E0E" w:rsidRPr="00FD6163" w:rsidTr="000D287A">
        <w:trPr>
          <w:trHeight w:val="70"/>
        </w:trPr>
        <w:tc>
          <w:tcPr>
            <w:tcW w:w="1276" w:type="dxa"/>
          </w:tcPr>
          <w:p w:rsidR="00216E0E" w:rsidRPr="00216E0E" w:rsidRDefault="00216E0E" w:rsidP="00216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7650" w:type="dxa"/>
          </w:tcPr>
          <w:p w:rsidR="00216E0E" w:rsidRPr="00216E0E" w:rsidRDefault="00216E0E" w:rsidP="00216E0E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Раздел 1. Аналитический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6E0E" w:rsidRPr="00FD6163" w:rsidTr="000D287A">
        <w:trPr>
          <w:trHeight w:val="312"/>
        </w:trPr>
        <w:tc>
          <w:tcPr>
            <w:tcW w:w="1276" w:type="dxa"/>
          </w:tcPr>
          <w:p w:rsidR="00216E0E" w:rsidRP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650" w:type="dxa"/>
          </w:tcPr>
          <w:p w:rsidR="00216E0E" w:rsidRPr="00216E0E" w:rsidRDefault="00216E0E" w:rsidP="00216E0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6E0E" w:rsidRPr="00FD6163" w:rsidTr="000D287A">
        <w:trPr>
          <w:trHeight w:val="312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650" w:type="dxa"/>
          </w:tcPr>
          <w:p w:rsidR="00216E0E" w:rsidRPr="00216E0E" w:rsidRDefault="00216E0E" w:rsidP="00216E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88026C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работы 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11" w:type="dxa"/>
          </w:tcPr>
          <w:p w:rsidR="00216E0E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650" w:type="dxa"/>
          </w:tcPr>
          <w:p w:rsidR="00216E0E" w:rsidRDefault="00216E0E" w:rsidP="00216E0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Анализ финансово – хозяйственной деятельности 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11" w:type="dxa"/>
          </w:tcPr>
          <w:p w:rsidR="00216E0E" w:rsidRPr="00216E0E" w:rsidRDefault="005B7308" w:rsidP="000D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650" w:type="dxa"/>
          </w:tcPr>
          <w:p w:rsidR="00216E0E" w:rsidRPr="00D076A7" w:rsidRDefault="00216E0E" w:rsidP="00216E0E">
            <w:pPr>
              <w:pStyle w:val="a5"/>
              <w:numPr>
                <w:ilvl w:val="1"/>
                <w:numId w:val="9"/>
              </w:num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Задачи ДОУ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16E0E" w:rsidRPr="00FD6163" w:rsidTr="000D287A">
        <w:trPr>
          <w:trHeight w:val="233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50" w:type="dxa"/>
          </w:tcPr>
          <w:p w:rsidR="00216E0E" w:rsidRPr="00D076A7" w:rsidRDefault="00216E0E" w:rsidP="00216E0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Раздел 2. Работа с кадрами</w:t>
            </w:r>
          </w:p>
        </w:tc>
        <w:tc>
          <w:tcPr>
            <w:tcW w:w="1211" w:type="dxa"/>
          </w:tcPr>
          <w:p w:rsidR="00216E0E" w:rsidRPr="00216E0E" w:rsidRDefault="005B7308" w:rsidP="000D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650" w:type="dxa"/>
          </w:tcPr>
          <w:p w:rsidR="00216E0E" w:rsidRPr="00004846" w:rsidRDefault="00216E0E" w:rsidP="00216E0E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>Повышение профессиональной квалификации</w:t>
            </w:r>
          </w:p>
          <w:p w:rsidR="00216E0E" w:rsidRPr="00D076A7" w:rsidRDefault="00216E0E" w:rsidP="00216E0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650" w:type="dxa"/>
          </w:tcPr>
          <w:p w:rsidR="00216E0E" w:rsidRPr="00004846" w:rsidRDefault="00216E0E" w:rsidP="00216E0E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  <w:t xml:space="preserve">Аттестация </w:t>
            </w:r>
          </w:p>
        </w:tc>
        <w:tc>
          <w:tcPr>
            <w:tcW w:w="1211" w:type="dxa"/>
          </w:tcPr>
          <w:p w:rsidR="00216E0E" w:rsidRPr="00216E0E" w:rsidRDefault="005B7308" w:rsidP="000D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650" w:type="dxa"/>
          </w:tcPr>
          <w:p w:rsidR="00216E0E" w:rsidRPr="00004846" w:rsidRDefault="00216E0E" w:rsidP="00216E0E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  <w:t xml:space="preserve">Работа по самообразованию педагогов 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650" w:type="dxa"/>
          </w:tcPr>
          <w:p w:rsidR="00216E0E" w:rsidRPr="00004846" w:rsidRDefault="00216E0E" w:rsidP="00216E0E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Семинары</w:t>
            </w:r>
          </w:p>
          <w:p w:rsidR="00216E0E" w:rsidRPr="00004846" w:rsidRDefault="00216E0E" w:rsidP="00216E0E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/>
              <w:ind w:left="157" w:hanging="6"/>
              <w:jc w:val="both"/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семинаров-практикумов</w:t>
            </w:r>
          </w:p>
        </w:tc>
        <w:tc>
          <w:tcPr>
            <w:tcW w:w="1211" w:type="dxa"/>
          </w:tcPr>
          <w:p w:rsidR="00216E0E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650" w:type="dxa"/>
          </w:tcPr>
          <w:p w:rsidR="00216E0E" w:rsidRPr="00216E0E" w:rsidRDefault="00216E0E" w:rsidP="00216E0E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  <w:t>План-график общих методических мероприятий на 2014-2015 уч. год</w:t>
            </w:r>
          </w:p>
        </w:tc>
        <w:tc>
          <w:tcPr>
            <w:tcW w:w="1211" w:type="dxa"/>
          </w:tcPr>
          <w:p w:rsidR="00216E0E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650" w:type="dxa"/>
          </w:tcPr>
          <w:p w:rsidR="00216E0E" w:rsidRPr="00216E0E" w:rsidRDefault="00216E0E" w:rsidP="008558B1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План работы «Школы молодого педагога»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50" w:type="dxa"/>
          </w:tcPr>
          <w:p w:rsidR="00216E0E" w:rsidRPr="00004846" w:rsidRDefault="00216E0E" w:rsidP="008558B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Раздел 3. Организационно-методическая работа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650" w:type="dxa"/>
          </w:tcPr>
          <w:p w:rsidR="00216E0E" w:rsidRPr="008558B1" w:rsidRDefault="008558B1" w:rsidP="008558B1">
            <w:pPr>
              <w:shd w:val="clear" w:color="auto" w:fill="FFFFFF"/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8558B1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План-график </w:t>
            </w:r>
            <w:proofErr w:type="gramStart"/>
            <w:r w:rsidRPr="008558B1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8558B1">
              <w:rPr>
                <w:rFonts w:ascii="Times New Roman" w:hAnsi="Times New Roman" w:cs="Times New Roman"/>
                <w:sz w:val="28"/>
                <w:szCs w:val="28"/>
              </w:rPr>
              <w:t>онтроля за</w:t>
            </w:r>
            <w:proofErr w:type="gramEnd"/>
            <w:r w:rsidRPr="008558B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процессом 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216E0E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650" w:type="dxa"/>
          </w:tcPr>
          <w:p w:rsidR="00216E0E" w:rsidRDefault="00216E0E" w:rsidP="008558B1">
            <w:pPr>
              <w:pStyle w:val="a5"/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>Мониторинг воспитательно-образовательного процесса</w:t>
            </w:r>
          </w:p>
          <w:p w:rsidR="00216E0E" w:rsidRPr="00004846" w:rsidRDefault="00216E0E" w:rsidP="008558B1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мониторинга качества воспитательно-образовательного процесса </w:t>
            </w:r>
            <w:r w:rsidR="008558B1" w:rsidRPr="00216E0E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  <w:t>на 2014-2015 уч. год</w:t>
            </w:r>
          </w:p>
        </w:tc>
        <w:tc>
          <w:tcPr>
            <w:tcW w:w="1211" w:type="dxa"/>
          </w:tcPr>
          <w:p w:rsidR="00216E0E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16E0E" w:rsidRPr="00FD6163" w:rsidTr="000D287A">
        <w:trPr>
          <w:trHeight w:val="569"/>
        </w:trPr>
        <w:tc>
          <w:tcPr>
            <w:tcW w:w="1276" w:type="dxa"/>
          </w:tcPr>
          <w:p w:rsidR="00216E0E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650" w:type="dxa"/>
          </w:tcPr>
          <w:p w:rsidR="00216E0E" w:rsidRPr="00D076A7" w:rsidRDefault="008558B1" w:rsidP="005B7308">
            <w:pPr>
              <w:pStyle w:val="a5"/>
              <w:shd w:val="clear" w:color="auto" w:fill="FFFFFF"/>
              <w:spacing w:after="0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 xml:space="preserve">График наблюдения и </w:t>
            </w:r>
            <w:proofErr w:type="gramStart"/>
            <w:r w:rsidRPr="00D076A7"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 xml:space="preserve">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воспитател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но-образовательного процесса</w:t>
            </w:r>
          </w:p>
        </w:tc>
        <w:tc>
          <w:tcPr>
            <w:tcW w:w="1211" w:type="dxa"/>
          </w:tcPr>
          <w:p w:rsidR="00216E0E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7650" w:type="dxa"/>
          </w:tcPr>
          <w:p w:rsidR="008558B1" w:rsidRPr="00D076A7" w:rsidRDefault="008558B1" w:rsidP="005B7308">
            <w:pPr>
              <w:pStyle w:val="a5"/>
              <w:shd w:val="clear" w:color="auto" w:fill="FFFFFF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>Педагогические советы</w:t>
            </w:r>
          </w:p>
        </w:tc>
        <w:tc>
          <w:tcPr>
            <w:tcW w:w="1211" w:type="dxa"/>
          </w:tcPr>
          <w:p w:rsidR="005B7308" w:rsidRPr="00216E0E" w:rsidRDefault="000D287A" w:rsidP="005B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5B7308" w:rsidRPr="00FD6163" w:rsidTr="000D287A">
        <w:trPr>
          <w:trHeight w:val="569"/>
        </w:trPr>
        <w:tc>
          <w:tcPr>
            <w:tcW w:w="1276" w:type="dxa"/>
          </w:tcPr>
          <w:p w:rsidR="005B7308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3.4.1.</w:t>
            </w:r>
          </w:p>
        </w:tc>
        <w:tc>
          <w:tcPr>
            <w:tcW w:w="7650" w:type="dxa"/>
          </w:tcPr>
          <w:p w:rsidR="005B7308" w:rsidRPr="008558B1" w:rsidRDefault="005B7308" w:rsidP="005B7308">
            <w:pPr>
              <w:pStyle w:val="a5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8B1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 проведения педагогических советов </w:t>
            </w:r>
          </w:p>
          <w:p w:rsidR="005B7308" w:rsidRPr="00004846" w:rsidRDefault="005B7308" w:rsidP="005B7308">
            <w:pPr>
              <w:pStyle w:val="a5"/>
              <w:shd w:val="clear" w:color="auto" w:fill="FFFFFF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</w:p>
        </w:tc>
        <w:tc>
          <w:tcPr>
            <w:tcW w:w="1211" w:type="dxa"/>
          </w:tcPr>
          <w:p w:rsidR="005B7308" w:rsidRDefault="000D287A" w:rsidP="005B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5B7308" w:rsidRPr="00FD6163" w:rsidTr="000D287A">
        <w:trPr>
          <w:trHeight w:val="569"/>
        </w:trPr>
        <w:tc>
          <w:tcPr>
            <w:tcW w:w="1276" w:type="dxa"/>
          </w:tcPr>
          <w:p w:rsidR="005B7308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3.4.2.</w:t>
            </w:r>
          </w:p>
        </w:tc>
        <w:tc>
          <w:tcPr>
            <w:tcW w:w="7650" w:type="dxa"/>
          </w:tcPr>
          <w:p w:rsidR="005B7308" w:rsidRPr="008558B1" w:rsidRDefault="005B7308" w:rsidP="005B7308">
            <w:pPr>
              <w:pStyle w:val="a5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8B1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педагогических совещаний</w:t>
            </w:r>
          </w:p>
        </w:tc>
        <w:tc>
          <w:tcPr>
            <w:tcW w:w="1211" w:type="dxa"/>
          </w:tcPr>
          <w:p w:rsidR="005B7308" w:rsidRDefault="005B7308" w:rsidP="005B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7650" w:type="dxa"/>
          </w:tcPr>
          <w:p w:rsidR="008558B1" w:rsidRPr="00004846" w:rsidRDefault="008558B1" w:rsidP="008558B1">
            <w:pPr>
              <w:pStyle w:val="a5"/>
              <w:shd w:val="clear" w:color="auto" w:fill="FFFFFF"/>
              <w:spacing w:after="0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w w:val="102"/>
                <w:sz w:val="28"/>
                <w:szCs w:val="28"/>
              </w:rPr>
              <w:t>Выставки, смотры, конкурсы</w:t>
            </w:r>
          </w:p>
        </w:tc>
        <w:tc>
          <w:tcPr>
            <w:tcW w:w="1211" w:type="dxa"/>
          </w:tcPr>
          <w:p w:rsidR="008558B1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B73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3.5.1.</w:t>
            </w:r>
          </w:p>
        </w:tc>
        <w:tc>
          <w:tcPr>
            <w:tcW w:w="7650" w:type="dxa"/>
          </w:tcPr>
          <w:p w:rsidR="008558B1" w:rsidRDefault="008558B1" w:rsidP="005B7308">
            <w:pPr>
              <w:pStyle w:val="a3"/>
              <w:ind w:left="-1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«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Создание безопасно-развивающего простра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ства в МКДОУ д/с «Родничок»</w:t>
            </w:r>
          </w:p>
          <w:p w:rsidR="008558B1" w:rsidRPr="00D076A7" w:rsidRDefault="008558B1" w:rsidP="005B7308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w w:val="102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Положение о проведении смотре-конкурсе «Создание безопасно-развивающего пространства в МКДОУ д/с «Ро</w:t>
            </w: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ничок»</w:t>
            </w:r>
          </w:p>
        </w:tc>
        <w:tc>
          <w:tcPr>
            <w:tcW w:w="1211" w:type="dxa"/>
          </w:tcPr>
          <w:p w:rsidR="008558B1" w:rsidRPr="00216E0E" w:rsidRDefault="005B7308" w:rsidP="000D28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B73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3.5.2.</w:t>
            </w:r>
          </w:p>
        </w:tc>
        <w:tc>
          <w:tcPr>
            <w:tcW w:w="7650" w:type="dxa"/>
          </w:tcPr>
          <w:p w:rsidR="008558B1" w:rsidRDefault="008558B1" w:rsidP="005B7308">
            <w:pPr>
              <w:pStyle w:val="a5"/>
              <w:shd w:val="clear" w:color="auto" w:fill="FFFFFF"/>
              <w:spacing w:after="0" w:line="240" w:lineRule="auto"/>
              <w:ind w:left="-1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Конкурс профессионального </w:t>
            </w:r>
            <w:r w:rsidRPr="00004846">
              <w:rPr>
                <w:rFonts w:ascii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мастерства «</w:t>
            </w: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Лучший педагог ДОУ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58B1" w:rsidRPr="00D076A7" w:rsidRDefault="008558B1" w:rsidP="005B7308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Программа конкурса «Лучший педагог ДОУ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1" w:type="dxa"/>
          </w:tcPr>
          <w:p w:rsidR="008558B1" w:rsidRPr="00216E0E" w:rsidRDefault="005B7308" w:rsidP="005B73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650" w:type="dxa"/>
          </w:tcPr>
          <w:p w:rsidR="008558B1" w:rsidRDefault="008558B1" w:rsidP="008558B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Раздел 4. Взаимодействие с семьями воспитанников</w:t>
            </w:r>
          </w:p>
        </w:tc>
        <w:tc>
          <w:tcPr>
            <w:tcW w:w="1211" w:type="dxa"/>
          </w:tcPr>
          <w:p w:rsidR="008558B1" w:rsidRPr="00216E0E" w:rsidRDefault="005B7308" w:rsidP="000D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650" w:type="dxa"/>
          </w:tcPr>
          <w:p w:rsidR="008558B1" w:rsidRPr="00D076A7" w:rsidRDefault="008558B1" w:rsidP="008558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Общие мероприятия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2014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ебный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11" w:type="dxa"/>
          </w:tcPr>
          <w:p w:rsidR="008558B1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7650" w:type="dxa"/>
          </w:tcPr>
          <w:p w:rsidR="008558B1" w:rsidRPr="00D076A7" w:rsidRDefault="008558B1" w:rsidP="008558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План работы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«Молодой семьи»</w:t>
            </w:r>
          </w:p>
        </w:tc>
        <w:tc>
          <w:tcPr>
            <w:tcW w:w="1211" w:type="dxa"/>
          </w:tcPr>
          <w:p w:rsidR="008558B1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50" w:type="dxa"/>
          </w:tcPr>
          <w:p w:rsidR="008558B1" w:rsidRPr="00D076A7" w:rsidRDefault="008558B1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Раздел 5.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одготовка детей к школе</w:t>
            </w: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</w:tcPr>
          <w:p w:rsidR="008558B1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5.1. </w:t>
            </w:r>
          </w:p>
        </w:tc>
        <w:tc>
          <w:tcPr>
            <w:tcW w:w="7650" w:type="dxa"/>
          </w:tcPr>
          <w:p w:rsidR="008558B1" w:rsidRPr="00D076A7" w:rsidRDefault="008558B1" w:rsidP="008558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совместной  работы педагогов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«Родничок»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и школы № 4</w:t>
            </w:r>
          </w:p>
        </w:tc>
        <w:tc>
          <w:tcPr>
            <w:tcW w:w="1211" w:type="dxa"/>
          </w:tcPr>
          <w:p w:rsidR="008558B1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7650" w:type="dxa"/>
          </w:tcPr>
          <w:p w:rsidR="008558B1" w:rsidRDefault="008558B1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творческой группы «Готовим ребенка к школе»</w:t>
            </w:r>
          </w:p>
        </w:tc>
        <w:tc>
          <w:tcPr>
            <w:tcW w:w="1211" w:type="dxa"/>
          </w:tcPr>
          <w:p w:rsidR="008558B1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7650" w:type="dxa"/>
          </w:tcPr>
          <w:p w:rsidR="008558B1" w:rsidRDefault="008558B1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клуба «Успешный первоклассник»</w:t>
            </w:r>
          </w:p>
        </w:tc>
        <w:tc>
          <w:tcPr>
            <w:tcW w:w="1211" w:type="dxa"/>
          </w:tcPr>
          <w:p w:rsidR="008558B1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7650" w:type="dxa"/>
          </w:tcPr>
          <w:p w:rsidR="008558B1" w:rsidRDefault="008558B1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детьми</w:t>
            </w:r>
          </w:p>
        </w:tc>
        <w:tc>
          <w:tcPr>
            <w:tcW w:w="1211" w:type="dxa"/>
          </w:tcPr>
          <w:p w:rsidR="008558B1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50" w:type="dxa"/>
          </w:tcPr>
          <w:p w:rsidR="008558B1" w:rsidRDefault="0043316C" w:rsidP="0043316C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и оздоровительная р</w:t>
            </w:r>
            <w:r w:rsidRPr="00BD4581">
              <w:rPr>
                <w:rFonts w:ascii="Times New Roman" w:hAnsi="Times New Roman" w:cs="Times New Roman"/>
                <w:b/>
                <w:sz w:val="28"/>
                <w:szCs w:val="28"/>
              </w:rPr>
              <w:t>абота с детьми</w:t>
            </w:r>
          </w:p>
        </w:tc>
        <w:tc>
          <w:tcPr>
            <w:tcW w:w="1211" w:type="dxa"/>
          </w:tcPr>
          <w:p w:rsidR="008558B1" w:rsidRPr="00216E0E" w:rsidRDefault="005B7308" w:rsidP="000D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7650" w:type="dxa"/>
          </w:tcPr>
          <w:p w:rsidR="008558B1" w:rsidRPr="00D076A7" w:rsidRDefault="008558B1" w:rsidP="008558B1">
            <w:pPr>
              <w:pStyle w:val="a5"/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Общие мероприятия для детей</w:t>
            </w:r>
          </w:p>
        </w:tc>
        <w:tc>
          <w:tcPr>
            <w:tcW w:w="1211" w:type="dxa"/>
          </w:tcPr>
          <w:p w:rsidR="008558B1" w:rsidRPr="00216E0E" w:rsidRDefault="005B7308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D287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50" w:type="dxa"/>
          </w:tcPr>
          <w:p w:rsidR="008558B1" w:rsidRPr="00D076A7" w:rsidRDefault="0043316C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</w:t>
            </w:r>
            <w:r w:rsidR="008558B1" w:rsidRPr="00D076A7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работа</w:t>
            </w:r>
          </w:p>
        </w:tc>
        <w:tc>
          <w:tcPr>
            <w:tcW w:w="1211" w:type="dxa"/>
          </w:tcPr>
          <w:p w:rsidR="008558B1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7650" w:type="dxa"/>
          </w:tcPr>
          <w:p w:rsidR="008558B1" w:rsidRPr="00D076A7" w:rsidRDefault="008558B1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План оздоровительных мероприятий</w:t>
            </w:r>
          </w:p>
        </w:tc>
        <w:tc>
          <w:tcPr>
            <w:tcW w:w="1211" w:type="dxa"/>
          </w:tcPr>
          <w:p w:rsidR="008558B1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650" w:type="dxa"/>
          </w:tcPr>
          <w:p w:rsidR="008558B1" w:rsidRPr="00D076A7" w:rsidRDefault="0043316C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8. </w:t>
            </w:r>
            <w:r w:rsidR="008558B1" w:rsidRPr="00D076A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1211" w:type="dxa"/>
          </w:tcPr>
          <w:p w:rsidR="008558B1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8558B1" w:rsidRPr="00FD6163" w:rsidTr="000D287A">
        <w:trPr>
          <w:trHeight w:val="569"/>
        </w:trPr>
        <w:tc>
          <w:tcPr>
            <w:tcW w:w="1276" w:type="dxa"/>
          </w:tcPr>
          <w:p w:rsidR="008558B1" w:rsidRDefault="008558B1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8.1.</w:t>
            </w:r>
          </w:p>
        </w:tc>
        <w:tc>
          <w:tcPr>
            <w:tcW w:w="7650" w:type="dxa"/>
          </w:tcPr>
          <w:p w:rsidR="008558B1" w:rsidRPr="00D076A7" w:rsidRDefault="008558B1" w:rsidP="008558B1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План административно-хозяйственных мероприятий</w:t>
            </w:r>
          </w:p>
        </w:tc>
        <w:tc>
          <w:tcPr>
            <w:tcW w:w="1211" w:type="dxa"/>
          </w:tcPr>
          <w:p w:rsidR="008558B1" w:rsidRPr="00216E0E" w:rsidRDefault="000D287A" w:rsidP="00503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</w:tbl>
    <w:p w:rsidR="00D076A7" w:rsidRPr="00D076A7" w:rsidRDefault="00D076A7" w:rsidP="00D076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26C" w:rsidRPr="00D076A7" w:rsidRDefault="0088026C" w:rsidP="0088026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26C" w:rsidRPr="00D076A7" w:rsidRDefault="0088026C" w:rsidP="0088026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26C" w:rsidRPr="00D076A7" w:rsidRDefault="0088026C" w:rsidP="000D0BB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59230D" w:rsidRDefault="0059230D" w:rsidP="0059230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45E" w:rsidRDefault="0074745E" w:rsidP="0059230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30D" w:rsidRDefault="0059230D" w:rsidP="0059230D">
      <w:pPr>
        <w:spacing w:after="0"/>
        <w:ind w:left="-567" w:firstLine="567"/>
        <w:jc w:val="both"/>
        <w:rPr>
          <w:sz w:val="28"/>
          <w:szCs w:val="28"/>
        </w:rPr>
      </w:pPr>
    </w:p>
    <w:p w:rsidR="000D287A" w:rsidRDefault="000D287A" w:rsidP="0059230D">
      <w:pPr>
        <w:spacing w:after="0"/>
        <w:ind w:left="-567" w:firstLine="567"/>
        <w:jc w:val="both"/>
        <w:rPr>
          <w:sz w:val="28"/>
          <w:szCs w:val="28"/>
        </w:rPr>
      </w:pPr>
    </w:p>
    <w:p w:rsidR="000D287A" w:rsidRDefault="000D287A" w:rsidP="0059230D">
      <w:pPr>
        <w:spacing w:after="0"/>
        <w:ind w:left="-567" w:firstLine="567"/>
        <w:jc w:val="both"/>
        <w:rPr>
          <w:sz w:val="28"/>
          <w:szCs w:val="28"/>
        </w:rPr>
      </w:pPr>
    </w:p>
    <w:p w:rsidR="00EF55FB" w:rsidRDefault="00EF55FB" w:rsidP="00EF55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Раздел 1. Аналитический</w:t>
      </w:r>
    </w:p>
    <w:p w:rsidR="00D076A7" w:rsidRPr="00D076A7" w:rsidRDefault="00D076A7" w:rsidP="00D076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D076A7" w:rsidRPr="00BD4581" w:rsidRDefault="000D0BBB" w:rsidP="001C4972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D076A7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методической работы  за 201</w:t>
      </w:r>
      <w:r w:rsidR="00731DE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76A7"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731DEE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D076A7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3C50AB" w:rsidRDefault="003C50AB" w:rsidP="003C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rPr>
          <w:color w:val="000000"/>
          <w:lang w:bidi="ru-RU"/>
        </w:rPr>
        <w:t>Подводя итоги прошедшего учебного года, хотелось бы отметить, что учебный год был непростым, полон перемен как кадровых, так и професси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нальных. В связи с переходом ДОО на первую ступень образования, педаг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гические профессии в ДОО характеризуются высоким уровнем мобильности. Они становятся более сложными, что связано с появлением новых професс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ональных задач, взглядов, необходимостью освоения новых функций, во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требованных современным обществом, изменениями в связи с введением ФГОС </w:t>
      </w:r>
      <w:proofErr w:type="gramStart"/>
      <w:r>
        <w:rPr>
          <w:color w:val="000000"/>
          <w:lang w:bidi="ru-RU"/>
        </w:rPr>
        <w:t>ДО</w:t>
      </w:r>
      <w:proofErr w:type="gramEnd"/>
      <w:r>
        <w:rPr>
          <w:color w:val="000000"/>
          <w:lang w:bidi="ru-RU"/>
        </w:rPr>
        <w:t>.</w:t>
      </w:r>
    </w:p>
    <w:p w:rsidR="00E570AB" w:rsidRDefault="00A20585" w:rsidP="00E570AB">
      <w:pPr>
        <w:pStyle w:val="20"/>
        <w:shd w:val="clear" w:color="auto" w:fill="auto"/>
        <w:tabs>
          <w:tab w:val="left" w:pos="3106"/>
        </w:tabs>
        <w:spacing w:before="0"/>
        <w:ind w:firstLine="600"/>
        <w:rPr>
          <w:color w:val="000000"/>
          <w:lang w:bidi="ru-RU"/>
        </w:rPr>
      </w:pPr>
      <w:r>
        <w:rPr>
          <w:color w:val="000000"/>
          <w:lang w:bidi="ru-RU"/>
        </w:rPr>
        <w:t>Поэтому задач задача - повышение профессионального мастерства пед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гогов – была одной из ведущих в данном учебном году. Было уделено бол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шое внимание, при этом, созданию благоприятных, эмоционально-комфортных условий для профессионального роста и творческой самореал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зации педагогов, предоставлению возможности актуализировать свои пр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фессиональные предпочтения, демонстрации положительного опыта, пр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знанию нестандартных, эффективных подходов по организации воспитател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но-</w:t>
      </w:r>
      <w:r>
        <w:rPr>
          <w:color w:val="000000"/>
          <w:lang w:bidi="ru-RU"/>
        </w:rPr>
        <w:softHyphen/>
        <w:t>образовательного процесса. Самыми результативными формами работы с педагогами стали:</w:t>
      </w:r>
      <w:r w:rsidR="00E570A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семинары-практикумы, творческие мастерские,</w:t>
      </w:r>
      <w:r w:rsidR="00E570A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педагог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ческий час и др., проводимые в рамках клуба «Начинающий педагог», «Успешный первоклассник» и т.д. </w:t>
      </w:r>
    </w:p>
    <w:p w:rsidR="00A20585" w:rsidRDefault="00A20585" w:rsidP="00E570AB">
      <w:pPr>
        <w:pStyle w:val="20"/>
        <w:shd w:val="clear" w:color="auto" w:fill="auto"/>
        <w:tabs>
          <w:tab w:val="left" w:pos="3106"/>
        </w:tabs>
        <w:spacing w:before="0"/>
        <w:ind w:firstLine="600"/>
      </w:pPr>
      <w:r>
        <w:rPr>
          <w:color w:val="000000"/>
          <w:lang w:bidi="ru-RU"/>
        </w:rPr>
        <w:t>7 педагогов прошли программу курсов повышения квалификации, 9 п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дагогов прошли </w:t>
      </w:r>
      <w:proofErr w:type="gramStart"/>
      <w:r>
        <w:rPr>
          <w:color w:val="000000"/>
          <w:lang w:bidi="ru-RU"/>
        </w:rPr>
        <w:t>обучение по программе</w:t>
      </w:r>
      <w:proofErr w:type="gramEnd"/>
      <w:r>
        <w:rPr>
          <w:color w:val="000000"/>
          <w:lang w:bidi="ru-RU"/>
        </w:rPr>
        <w:t xml:space="preserve"> переподготовки, 2 - закончили об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чение в высших и средне-специальных заведениях, 2 педагога заканчивают обучение. В целом заметен рост профессионального мастерства, медленн</w:t>
      </w:r>
      <w:r>
        <w:rPr>
          <w:color w:val="000000"/>
          <w:lang w:bidi="ru-RU"/>
        </w:rPr>
        <w:t>ы</w:t>
      </w:r>
      <w:r>
        <w:rPr>
          <w:color w:val="000000"/>
          <w:lang w:bidi="ru-RU"/>
        </w:rPr>
        <w:t>ми, но верными шагами мы продвигаемся вперед. Доказательством этого м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гут служить положительные отзывы коллег (района, области), результаты участия в конкурсе различного уровня, положительные отзывы родителей и др.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rPr>
          <w:color w:val="000000"/>
          <w:lang w:bidi="ru-RU"/>
        </w:rPr>
        <w:t xml:space="preserve">В своей работе мы учитывали новый закон об образовании, ФГОС ДО, в </w:t>
      </w:r>
      <w:proofErr w:type="gramStart"/>
      <w:r>
        <w:rPr>
          <w:color w:val="000000"/>
          <w:lang w:bidi="ru-RU"/>
        </w:rPr>
        <w:t>связи</w:t>
      </w:r>
      <w:proofErr w:type="gramEnd"/>
      <w:r>
        <w:rPr>
          <w:color w:val="000000"/>
          <w:lang w:bidi="ru-RU"/>
        </w:rPr>
        <w:t xml:space="preserve"> с чем направляли организацию воспитательно-образовательной работы на поддержку способностей ребенка к самореализации. </w:t>
      </w:r>
      <w:proofErr w:type="gramStart"/>
      <w:r>
        <w:rPr>
          <w:color w:val="000000"/>
          <w:lang w:bidi="ru-RU"/>
        </w:rPr>
        <w:t>Стремились к тому, чтобы игра, общение и экспериментальная деятельность (как того требуют новые образовательные стандарты) стали во главу развивающих процессов в работе с детьми).</w:t>
      </w:r>
      <w:proofErr w:type="gramEnd"/>
      <w:r>
        <w:rPr>
          <w:color w:val="000000"/>
          <w:lang w:bidi="ru-RU"/>
        </w:rPr>
        <w:t xml:space="preserve"> Необходимо отметить, что не всегда и не у всех это пол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чалось, т.к. имеют место быть еще в нашей деятельности элементы автор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тарного стиля, появляется желание быстрее ответить за детей на поставле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ные вами же вопросы. Что касается организации образовательного простра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 xml:space="preserve">ства (в соответствии с ФГОС </w:t>
      </w:r>
      <w:proofErr w:type="gramStart"/>
      <w:r>
        <w:rPr>
          <w:color w:val="000000"/>
          <w:lang w:bidi="ru-RU"/>
        </w:rPr>
        <w:t>ДО</w:t>
      </w:r>
      <w:proofErr w:type="gramEnd"/>
      <w:r>
        <w:rPr>
          <w:color w:val="000000"/>
          <w:lang w:bidi="ru-RU"/>
        </w:rPr>
        <w:t>), то можно сказать следующее:</w:t>
      </w:r>
    </w:p>
    <w:p w:rsidR="00A20585" w:rsidRDefault="00A20585" w:rsidP="00A20585">
      <w:pPr>
        <w:pStyle w:val="20"/>
        <w:shd w:val="clear" w:color="auto" w:fill="auto"/>
        <w:spacing w:before="0"/>
        <w:ind w:firstLine="709"/>
      </w:pPr>
      <w:r>
        <w:rPr>
          <w:color w:val="000000"/>
          <w:lang w:bidi="ru-RU"/>
        </w:rPr>
        <w:t>- учитываются возрастные возможности детей, создается возможность общения, совместной деятельности детей, в группах есть пространство для двигательной активности детей. Необходимо отметить насыщенность среды, практически соответствующей требованиям ООПДО, обеспечивающей п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lastRenderedPageBreak/>
        <w:t>знавательную и исследовательскую активность воспитанников, возможность экспериментирования с доступным детям материалом. Много элементов в группе, имеющих единый эстетический стиль для обеспечения комфортной и уютной обстановки для детей. Но есть в данном направлении и недостатки, несоответствующие требованиям стандартов, а именно: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709"/>
      </w:pPr>
      <w:r>
        <w:rPr>
          <w:color w:val="000000"/>
          <w:lang w:bidi="ru-RU"/>
        </w:rPr>
        <w:t>не всегда в группах есть возможность для уединения детей (ли</w:t>
      </w:r>
      <w:r>
        <w:rPr>
          <w:color w:val="000000"/>
          <w:lang w:bidi="ru-RU"/>
        </w:rPr>
        <w:t>ч</w:t>
      </w:r>
      <w:r>
        <w:rPr>
          <w:color w:val="000000"/>
          <w:lang w:bidi="ru-RU"/>
        </w:rPr>
        <w:t>ное пространство);</w:t>
      </w:r>
    </w:p>
    <w:p w:rsidR="00A20585" w:rsidRDefault="00A20585" w:rsidP="00A20585">
      <w:pPr>
        <w:pStyle w:val="20"/>
        <w:shd w:val="clear" w:color="auto" w:fill="auto"/>
        <w:spacing w:before="0"/>
        <w:ind w:firstLine="1000"/>
      </w:pPr>
      <w:r>
        <w:rPr>
          <w:color w:val="000000"/>
          <w:lang w:bidi="ru-RU"/>
        </w:rPr>
        <w:t>-  практически не размещаются детские творческие работы, не орг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низуются персональные выставки творческих работ детей и совместных творческих работ детей, родителей и педагогов. Снижена активность орган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зации экспериментальной деятельности в смене и пополнению материалов экспериментальных зон (по сравнению с началом учебного года);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600"/>
      </w:pPr>
      <w:r>
        <w:rPr>
          <w:color w:val="000000"/>
          <w:lang w:bidi="ru-RU"/>
        </w:rPr>
        <w:t>не поддерживаются (или используются крайне редко) такие требов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ния к развивающей среде, как:</w:t>
      </w:r>
    </w:p>
    <w:p w:rsidR="00A20585" w:rsidRDefault="00A20585" w:rsidP="00A20585">
      <w:pPr>
        <w:pStyle w:val="20"/>
        <w:shd w:val="clear" w:color="auto" w:fill="auto"/>
        <w:spacing w:before="0"/>
        <w:ind w:firstLine="1000"/>
      </w:pPr>
      <w:r>
        <w:rPr>
          <w:color w:val="000000"/>
          <w:lang w:bidi="ru-RU"/>
        </w:rPr>
        <w:t xml:space="preserve">- </w:t>
      </w:r>
      <w:proofErr w:type="spellStart"/>
      <w:r>
        <w:rPr>
          <w:color w:val="000000"/>
          <w:lang w:bidi="ru-RU"/>
        </w:rPr>
        <w:t>трансформируемость</w:t>
      </w:r>
      <w:proofErr w:type="spellEnd"/>
      <w:r>
        <w:rPr>
          <w:color w:val="000000"/>
          <w:lang w:bidi="ru-RU"/>
        </w:rPr>
        <w:t>, т.е. возможность оперативного изменения содержания предметно-пространственной среды в зависимости от образов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тельной ситуации;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600"/>
      </w:pPr>
      <w:proofErr w:type="spellStart"/>
      <w:r>
        <w:rPr>
          <w:color w:val="000000"/>
          <w:lang w:bidi="ru-RU"/>
        </w:rPr>
        <w:t>полифункциональность</w:t>
      </w:r>
      <w:proofErr w:type="spellEnd"/>
      <w:r>
        <w:rPr>
          <w:color w:val="000000"/>
          <w:lang w:bidi="ru-RU"/>
        </w:rPr>
        <w:t xml:space="preserve"> (не обладающих жестко закрепленным спос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бом употребления, поддерживающих инициативу и самостоятельность детей в разных видах деятельности);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600"/>
      </w:pPr>
      <w:r>
        <w:rPr>
          <w:color w:val="000000"/>
          <w:lang w:bidi="ru-RU"/>
        </w:rPr>
        <w:t>вариативность — сменяемость игрового материала, стимулирующих игровую, двигательную, познавательную и исследовательскую активность детей. (В основном в группах преобладают стационарные зоны развития, оформленные к началу учебного года).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rPr>
          <w:color w:val="000000"/>
          <w:lang w:bidi="ru-RU"/>
        </w:rPr>
        <w:t>Что касается оценки соответствия психолого-педагогических условий реализации ООПДО, то можно сказать следующее: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600"/>
      </w:pPr>
      <w:r>
        <w:rPr>
          <w:color w:val="000000"/>
          <w:lang w:bidi="ru-RU"/>
        </w:rPr>
        <w:t>при оценке деятельности учитывается положение ребенка в группе сверстников, присутствует (иногда) повышенный тон голоса педагога;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600"/>
      </w:pPr>
      <w:r>
        <w:rPr>
          <w:color w:val="000000"/>
          <w:lang w:bidi="ru-RU"/>
        </w:rPr>
        <w:t>не учитываются интересы детей при проектировании образовательн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го процесса, определении содержания, выборе форм и методов;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600"/>
      </w:pPr>
      <w:r>
        <w:rPr>
          <w:color w:val="000000"/>
          <w:lang w:bidi="ru-RU"/>
        </w:rPr>
        <w:t xml:space="preserve">не часто наблюдаются случаи, когда формируется обучающее детское сообщество, в котором каждый ребенок может выступить в роли </w:t>
      </w:r>
      <w:proofErr w:type="gramStart"/>
      <w:r>
        <w:rPr>
          <w:color w:val="000000"/>
          <w:lang w:bidi="ru-RU"/>
        </w:rPr>
        <w:t>передающ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го</w:t>
      </w:r>
      <w:proofErr w:type="gramEnd"/>
      <w:r>
        <w:rPr>
          <w:color w:val="000000"/>
          <w:lang w:bidi="ru-RU"/>
        </w:rPr>
        <w:t xml:space="preserve"> опыт другим детям</w:t>
      </w:r>
      <w:r w:rsidR="000C37FB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>Хороший пример - Игра «Да - нет», проводимая дет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ми самостоятельно</w:t>
      </w:r>
      <w:r w:rsidR="000C37FB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в ходе которой дети обучают друг друга;</w:t>
      </w:r>
    </w:p>
    <w:p w:rsidR="00A20585" w:rsidRPr="009772FD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 w:line="240" w:lineRule="auto"/>
        <w:ind w:firstLine="794"/>
      </w:pPr>
      <w:r w:rsidRPr="009772FD">
        <w:rPr>
          <w:color w:val="000000"/>
          <w:lang w:bidi="ru-RU"/>
        </w:rPr>
        <w:t>недостаточно сформировано умение разрешать конфликты (с детьми, родителями, друг с другом).</w:t>
      </w:r>
    </w:p>
    <w:p w:rsidR="00A20585" w:rsidRDefault="00A20585" w:rsidP="00A20585">
      <w:pPr>
        <w:pStyle w:val="20"/>
        <w:shd w:val="clear" w:color="auto" w:fill="auto"/>
        <w:tabs>
          <w:tab w:val="left" w:pos="795"/>
        </w:tabs>
        <w:spacing w:before="0"/>
        <w:ind w:firstLine="794"/>
      </w:pPr>
      <w:r>
        <w:t>Для осуществления повышения компетентности родителей в вопросах образования, воспитания, охраны и укрепления их здоровья используются лишь в основном такие формы работы как консультации;</w:t>
      </w:r>
    </w:p>
    <w:p w:rsidR="00A20585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795"/>
        </w:tabs>
        <w:spacing w:before="0"/>
        <w:ind w:firstLine="600"/>
      </w:pPr>
      <w:r>
        <w:t>родители не достаточно вовлекаются в непосредственно образовател</w:t>
      </w:r>
      <w:r>
        <w:t>ь</w:t>
      </w:r>
      <w:r>
        <w:t>ную деятельность образовательной организации.</w:t>
      </w:r>
    </w:p>
    <w:p w:rsidR="00A20585" w:rsidRDefault="00A20585" w:rsidP="00A20585">
      <w:pPr>
        <w:pStyle w:val="20"/>
        <w:shd w:val="clear" w:color="auto" w:fill="auto"/>
        <w:spacing w:before="0" w:line="240" w:lineRule="auto"/>
        <w:ind w:firstLine="709"/>
      </w:pPr>
      <w:r>
        <w:t>Все перечисленные выше наши недоработки необходимо учесть в б</w:t>
      </w:r>
      <w:r>
        <w:t>у</w:t>
      </w:r>
      <w:r>
        <w:t>дущем учебном году, устранить, чтобы полностью соответствовать требов</w:t>
      </w:r>
      <w:r>
        <w:t>а</w:t>
      </w:r>
      <w:r>
        <w:t>ниям новых образовательных стандартов.</w:t>
      </w:r>
    </w:p>
    <w:p w:rsidR="00A20585" w:rsidRDefault="00A20585" w:rsidP="00A20585">
      <w:pPr>
        <w:pStyle w:val="20"/>
        <w:shd w:val="clear" w:color="auto" w:fill="auto"/>
        <w:tabs>
          <w:tab w:val="left" w:pos="795"/>
        </w:tabs>
        <w:spacing w:before="0" w:line="240" w:lineRule="auto"/>
        <w:ind w:firstLine="794"/>
      </w:pPr>
      <w:r>
        <w:rPr>
          <w:color w:val="000000"/>
          <w:lang w:bidi="ru-RU"/>
        </w:rPr>
        <w:t>Как уже было сказано выше, н</w:t>
      </w:r>
      <w:r w:rsidRPr="009772FD">
        <w:rPr>
          <w:color w:val="000000"/>
          <w:lang w:bidi="ru-RU"/>
        </w:rPr>
        <w:t>ад повышением своих профессионал</w:t>
      </w:r>
      <w:r w:rsidRPr="009772FD">
        <w:rPr>
          <w:color w:val="000000"/>
          <w:lang w:bidi="ru-RU"/>
        </w:rPr>
        <w:t>ь</w:t>
      </w:r>
      <w:r w:rsidRPr="009772FD">
        <w:rPr>
          <w:color w:val="000000"/>
          <w:lang w:bidi="ru-RU"/>
        </w:rPr>
        <w:lastRenderedPageBreak/>
        <w:t>ных качеств мы работали в течени</w:t>
      </w:r>
      <w:r>
        <w:rPr>
          <w:color w:val="000000"/>
          <w:lang w:bidi="ru-RU"/>
        </w:rPr>
        <w:t>е</w:t>
      </w:r>
      <w:r w:rsidRPr="009772FD">
        <w:rPr>
          <w:color w:val="000000"/>
          <w:lang w:bidi="ru-RU"/>
        </w:rPr>
        <w:t xml:space="preserve"> всего учебного года. Были реализованы программы школы «Начинающего педагога», программы по повышению уровня профессиональных компетенций. В рамках данных программ семин</w:t>
      </w:r>
      <w:r w:rsidRPr="009772FD">
        <w:rPr>
          <w:color w:val="000000"/>
          <w:lang w:bidi="ru-RU"/>
        </w:rPr>
        <w:t>а</w:t>
      </w:r>
      <w:r w:rsidRPr="009772FD">
        <w:rPr>
          <w:color w:val="000000"/>
          <w:lang w:bidi="ru-RU"/>
        </w:rPr>
        <w:t>ры-практикумы, консультации, педагогические часы и др. Был сделан акцент в работе данного учебного года на организацию познавательно-исследовательской деятельности, в основу которых легли такие формы, м</w:t>
      </w:r>
      <w:r w:rsidRPr="009772FD">
        <w:rPr>
          <w:color w:val="000000"/>
          <w:lang w:bidi="ru-RU"/>
        </w:rPr>
        <w:t>е</w:t>
      </w:r>
      <w:r w:rsidRPr="009772FD">
        <w:rPr>
          <w:color w:val="000000"/>
          <w:lang w:bidi="ru-RU"/>
        </w:rPr>
        <w:t xml:space="preserve">тоды работы как </w:t>
      </w:r>
      <w:proofErr w:type="spellStart"/>
      <w:r w:rsidRPr="009772FD">
        <w:rPr>
          <w:color w:val="000000"/>
          <w:lang w:bidi="ru-RU"/>
        </w:rPr>
        <w:t>Триз</w:t>
      </w:r>
      <w:proofErr w:type="spellEnd"/>
      <w:r w:rsidRPr="009772FD">
        <w:rPr>
          <w:color w:val="000000"/>
          <w:lang w:bidi="ru-RU"/>
        </w:rPr>
        <w:t>-технология, проектная деятельность, ежедневная и</w:t>
      </w:r>
      <w:r w:rsidRPr="009772FD">
        <w:rPr>
          <w:color w:val="000000"/>
          <w:lang w:bidi="ru-RU"/>
        </w:rPr>
        <w:t>с</w:t>
      </w:r>
      <w:r w:rsidRPr="009772FD">
        <w:rPr>
          <w:color w:val="000000"/>
          <w:lang w:bidi="ru-RU"/>
        </w:rPr>
        <w:t>следовательская деятельность детей. Положительный опыт работы коллект</w:t>
      </w:r>
      <w:r w:rsidRPr="009772FD">
        <w:rPr>
          <w:color w:val="000000"/>
          <w:lang w:bidi="ru-RU"/>
        </w:rPr>
        <w:t>и</w:t>
      </w:r>
      <w:r w:rsidRPr="009772FD">
        <w:rPr>
          <w:color w:val="000000"/>
          <w:lang w:bidi="ru-RU"/>
        </w:rPr>
        <w:t xml:space="preserve">ва, высокие результаты развития исследовательских навыков детей были продемонстрированы в группах </w:t>
      </w:r>
      <w:r>
        <w:rPr>
          <w:rStyle w:val="22pt"/>
        </w:rPr>
        <w:t xml:space="preserve">№11, </w:t>
      </w:r>
      <w:r w:rsidRPr="009772FD">
        <w:rPr>
          <w:color w:val="000000"/>
          <w:lang w:bidi="ru-RU"/>
        </w:rPr>
        <w:t>12,</w:t>
      </w:r>
      <w:r>
        <w:rPr>
          <w:color w:val="000000"/>
          <w:lang w:bidi="ru-RU"/>
        </w:rPr>
        <w:t xml:space="preserve"> </w:t>
      </w:r>
      <w:r w:rsidRPr="009772FD">
        <w:rPr>
          <w:color w:val="000000"/>
          <w:lang w:bidi="ru-RU"/>
        </w:rPr>
        <w:t>6</w:t>
      </w:r>
      <w:r>
        <w:rPr>
          <w:color w:val="000000"/>
          <w:lang w:bidi="ru-RU"/>
        </w:rPr>
        <w:t xml:space="preserve"> </w:t>
      </w:r>
      <w:r w:rsidRPr="009772FD">
        <w:rPr>
          <w:color w:val="000000"/>
          <w:lang w:bidi="ru-RU"/>
        </w:rPr>
        <w:t xml:space="preserve"> в ходе районного семинара «Организация познавательно</w:t>
      </w:r>
      <w:r w:rsidRPr="009772FD">
        <w:rPr>
          <w:color w:val="000000"/>
          <w:lang w:bidi="ru-RU"/>
        </w:rPr>
        <w:softHyphen/>
      </w:r>
      <w:r>
        <w:rPr>
          <w:color w:val="000000"/>
          <w:lang w:bidi="ru-RU"/>
        </w:rPr>
        <w:t>-исследовательской деятельности детей» в о</w:t>
      </w:r>
      <w:r>
        <w:rPr>
          <w:color w:val="000000"/>
          <w:lang w:bidi="ru-RU"/>
        </w:rPr>
        <w:t>к</w:t>
      </w:r>
      <w:r>
        <w:rPr>
          <w:color w:val="000000"/>
          <w:lang w:bidi="ru-RU"/>
        </w:rPr>
        <w:t xml:space="preserve">тябре. Коллегами из числа педагогов </w:t>
      </w:r>
      <w:proofErr w:type="spellStart"/>
      <w:r>
        <w:rPr>
          <w:color w:val="000000"/>
          <w:lang w:bidi="ru-RU"/>
        </w:rPr>
        <w:t>Искитимского</w:t>
      </w:r>
      <w:proofErr w:type="spellEnd"/>
      <w:r>
        <w:rPr>
          <w:color w:val="000000"/>
          <w:lang w:bidi="ru-RU"/>
        </w:rPr>
        <w:t xml:space="preserve"> района были даны пол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жительные отзывы о работе, подготовивших открытые просмотры: Жеребц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 xml:space="preserve">вой И.И., </w:t>
      </w:r>
      <w:proofErr w:type="spellStart"/>
      <w:r>
        <w:rPr>
          <w:color w:val="000000"/>
          <w:lang w:bidi="ru-RU"/>
        </w:rPr>
        <w:t>Елисовой</w:t>
      </w:r>
      <w:proofErr w:type="spellEnd"/>
      <w:r>
        <w:rPr>
          <w:color w:val="000000"/>
          <w:lang w:bidi="ru-RU"/>
        </w:rPr>
        <w:t xml:space="preserve"> Д.Е., </w:t>
      </w:r>
      <w:proofErr w:type="spellStart"/>
      <w:r>
        <w:rPr>
          <w:color w:val="000000"/>
          <w:lang w:bidi="ru-RU"/>
        </w:rPr>
        <w:t>Ковешниковой</w:t>
      </w:r>
      <w:proofErr w:type="spellEnd"/>
      <w:r>
        <w:rPr>
          <w:color w:val="000000"/>
          <w:lang w:bidi="ru-RU"/>
        </w:rPr>
        <w:t xml:space="preserve"> Ю.Е., </w:t>
      </w:r>
      <w:proofErr w:type="spellStart"/>
      <w:r>
        <w:rPr>
          <w:color w:val="000000"/>
          <w:lang w:bidi="ru-RU"/>
        </w:rPr>
        <w:t>Горниковой</w:t>
      </w:r>
      <w:proofErr w:type="spellEnd"/>
      <w:r>
        <w:rPr>
          <w:color w:val="000000"/>
          <w:lang w:bidi="ru-RU"/>
        </w:rPr>
        <w:t xml:space="preserve"> И.В., Тархиной А.Ю., </w:t>
      </w:r>
      <w:proofErr w:type="spellStart"/>
      <w:r>
        <w:rPr>
          <w:color w:val="000000"/>
          <w:lang w:bidi="ru-RU"/>
        </w:rPr>
        <w:t>Курепиной</w:t>
      </w:r>
      <w:proofErr w:type="spellEnd"/>
      <w:r>
        <w:rPr>
          <w:color w:val="000000"/>
          <w:lang w:bidi="ru-RU"/>
        </w:rPr>
        <w:t xml:space="preserve"> И.И., а также была дана высокая оценка деятельности ко</w:t>
      </w:r>
      <w:r>
        <w:rPr>
          <w:color w:val="000000"/>
          <w:lang w:bidi="ru-RU"/>
        </w:rPr>
        <w:t>л</w:t>
      </w:r>
      <w:r>
        <w:rPr>
          <w:color w:val="000000"/>
          <w:lang w:bidi="ru-RU"/>
        </w:rPr>
        <w:t>лектива по данному направлению, отмечена преемственность в работе пед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гогов группы.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rPr>
          <w:color w:val="000000"/>
          <w:lang w:bidi="ru-RU"/>
        </w:rPr>
        <w:t>Продолжение работы по данному направлению было продемонстрир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вано и в ходе творческой недели. С показательными мероприятиями, раскр</w:t>
      </w:r>
      <w:r>
        <w:rPr>
          <w:color w:val="000000"/>
          <w:lang w:bidi="ru-RU"/>
        </w:rPr>
        <w:t>ы</w:t>
      </w:r>
      <w:r>
        <w:rPr>
          <w:color w:val="000000"/>
          <w:lang w:bidi="ru-RU"/>
        </w:rPr>
        <w:t xml:space="preserve">вающими результаты развития детей по технологии «ТРИЗ» выступили </w:t>
      </w:r>
      <w:proofErr w:type="spellStart"/>
      <w:r>
        <w:rPr>
          <w:color w:val="000000"/>
          <w:lang w:bidi="ru-RU"/>
        </w:rPr>
        <w:t>И.П.Панченко</w:t>
      </w:r>
      <w:proofErr w:type="spellEnd"/>
      <w:r>
        <w:rPr>
          <w:color w:val="000000"/>
          <w:lang w:bidi="ru-RU"/>
        </w:rPr>
        <w:t xml:space="preserve">, </w:t>
      </w:r>
      <w:proofErr w:type="spellStart"/>
      <w:r>
        <w:rPr>
          <w:color w:val="000000"/>
          <w:lang w:bidi="ru-RU"/>
        </w:rPr>
        <w:t>Д.Е.Елисова</w:t>
      </w:r>
      <w:proofErr w:type="spellEnd"/>
      <w:r>
        <w:rPr>
          <w:color w:val="000000"/>
          <w:lang w:bidi="ru-RU"/>
        </w:rPr>
        <w:t xml:space="preserve">, </w:t>
      </w:r>
      <w:proofErr w:type="spellStart"/>
      <w:r>
        <w:rPr>
          <w:color w:val="000000"/>
          <w:lang w:bidi="ru-RU"/>
        </w:rPr>
        <w:t>А.Ю.Тархина</w:t>
      </w:r>
      <w:proofErr w:type="spellEnd"/>
      <w:r>
        <w:rPr>
          <w:color w:val="000000"/>
          <w:lang w:bidi="ru-RU"/>
        </w:rPr>
        <w:t xml:space="preserve">, А </w:t>
      </w:r>
      <w:proofErr w:type="spellStart"/>
      <w:r>
        <w:rPr>
          <w:color w:val="000000"/>
          <w:lang w:bidi="ru-RU"/>
        </w:rPr>
        <w:t>Д.Сараева</w:t>
      </w:r>
      <w:proofErr w:type="spellEnd"/>
      <w:r>
        <w:rPr>
          <w:color w:val="000000"/>
          <w:lang w:bidi="ru-RU"/>
        </w:rPr>
        <w:t>. Были одобрены их творческие подходы к развитию детей и высокие результаты развития восп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танников. Хотелось бы, чтобы такой положительный опыт распространялся бы в стенах </w:t>
      </w:r>
      <w:proofErr w:type="gramStart"/>
      <w:r>
        <w:rPr>
          <w:color w:val="000000"/>
          <w:lang w:bidi="ru-RU"/>
        </w:rPr>
        <w:t>нашего</w:t>
      </w:r>
      <w:proofErr w:type="gramEnd"/>
      <w:r>
        <w:rPr>
          <w:color w:val="000000"/>
          <w:lang w:bidi="ru-RU"/>
        </w:rPr>
        <w:t xml:space="preserve"> ДОУ наиболее активно.</w:t>
      </w:r>
    </w:p>
    <w:p w:rsidR="00A20585" w:rsidRDefault="00A20585" w:rsidP="00A20585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На ведущих мероприятиях, педагогических советах были проанализ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рованы и подведены итоги нашей работы по внедрению новых образовател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 xml:space="preserve">ных стандартов в практику </w:t>
      </w:r>
      <w:proofErr w:type="gramStart"/>
      <w:r>
        <w:rPr>
          <w:color w:val="000000"/>
          <w:lang w:bidi="ru-RU"/>
        </w:rPr>
        <w:t>нашего</w:t>
      </w:r>
      <w:proofErr w:type="gramEnd"/>
      <w:r>
        <w:rPr>
          <w:color w:val="000000"/>
          <w:lang w:bidi="ru-RU"/>
        </w:rPr>
        <w:t xml:space="preserve"> ДОУ. Были намечены пути соверше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ствования психолого-педагогических условий и др. Особый упор был сделан на постоянное совершенствование профессионального мастерства. Рекоме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дации запущены в действие, выполняются в соответствии с графиком, над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емся на положительные результаты.</w:t>
      </w:r>
    </w:p>
    <w:p w:rsidR="00A20585" w:rsidRDefault="00A20585" w:rsidP="00A20585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 w:rsidRPr="003F54A4">
        <w:rPr>
          <w:color w:val="000000"/>
          <w:lang w:bidi="ru-RU"/>
        </w:rPr>
        <w:t>В марте на педсовете «Демонстрация положительного опыта педагог</w:t>
      </w:r>
      <w:r w:rsidRPr="003F54A4">
        <w:rPr>
          <w:color w:val="000000"/>
          <w:lang w:bidi="ru-RU"/>
        </w:rPr>
        <w:t>и</w:t>
      </w:r>
      <w:r w:rsidRPr="003F54A4">
        <w:rPr>
          <w:color w:val="000000"/>
          <w:lang w:bidi="ru-RU"/>
        </w:rPr>
        <w:t>ческого коллектива по обеспечению полноценного развития воспитанников» мы познакомились с интересным опытом наших коллег:</w:t>
      </w:r>
      <w:r>
        <w:rPr>
          <w:color w:val="000000"/>
          <w:lang w:bidi="ru-RU"/>
        </w:rPr>
        <w:t xml:space="preserve"> Шнайдер Т.А., </w:t>
      </w:r>
      <w:proofErr w:type="spellStart"/>
      <w:r>
        <w:rPr>
          <w:color w:val="000000"/>
          <w:lang w:bidi="ru-RU"/>
        </w:rPr>
        <w:t>Ше</w:t>
      </w:r>
      <w:r>
        <w:rPr>
          <w:color w:val="000000"/>
          <w:lang w:bidi="ru-RU"/>
        </w:rPr>
        <w:t>в</w:t>
      </w:r>
      <w:r>
        <w:rPr>
          <w:color w:val="000000"/>
          <w:lang w:bidi="ru-RU"/>
        </w:rPr>
        <w:t>ляковой</w:t>
      </w:r>
      <w:proofErr w:type="spellEnd"/>
      <w:r>
        <w:rPr>
          <w:color w:val="000000"/>
          <w:lang w:bidi="ru-RU"/>
        </w:rPr>
        <w:t xml:space="preserve"> В.П., </w:t>
      </w:r>
      <w:proofErr w:type="spellStart"/>
      <w:r>
        <w:rPr>
          <w:color w:val="000000"/>
          <w:lang w:bidi="ru-RU"/>
        </w:rPr>
        <w:t>Ваймер</w:t>
      </w:r>
      <w:proofErr w:type="spellEnd"/>
      <w:r>
        <w:rPr>
          <w:color w:val="000000"/>
          <w:lang w:bidi="ru-RU"/>
        </w:rPr>
        <w:t xml:space="preserve"> Л.А., </w:t>
      </w:r>
      <w:proofErr w:type="spellStart"/>
      <w:r>
        <w:rPr>
          <w:color w:val="000000"/>
          <w:lang w:bidi="ru-RU"/>
        </w:rPr>
        <w:t>Кокоревой</w:t>
      </w:r>
      <w:proofErr w:type="spellEnd"/>
      <w:r>
        <w:rPr>
          <w:color w:val="000000"/>
          <w:lang w:bidi="ru-RU"/>
        </w:rPr>
        <w:t xml:space="preserve"> Н.И., </w:t>
      </w:r>
      <w:proofErr w:type="spellStart"/>
      <w:r>
        <w:rPr>
          <w:color w:val="000000"/>
          <w:lang w:bidi="ru-RU"/>
        </w:rPr>
        <w:t>Елисовой</w:t>
      </w:r>
      <w:proofErr w:type="spellEnd"/>
      <w:r>
        <w:rPr>
          <w:color w:val="000000"/>
          <w:lang w:bidi="ru-RU"/>
        </w:rPr>
        <w:t xml:space="preserve"> Д.Е., Чуркиной Л.Г., </w:t>
      </w:r>
      <w:proofErr w:type="spellStart"/>
      <w:r>
        <w:rPr>
          <w:color w:val="000000"/>
          <w:lang w:bidi="ru-RU"/>
        </w:rPr>
        <w:t>Сараевой</w:t>
      </w:r>
      <w:proofErr w:type="spellEnd"/>
      <w:r>
        <w:rPr>
          <w:color w:val="000000"/>
          <w:lang w:bidi="ru-RU"/>
        </w:rPr>
        <w:t xml:space="preserve"> А.Д., </w:t>
      </w:r>
      <w:proofErr w:type="spellStart"/>
      <w:r>
        <w:rPr>
          <w:color w:val="000000"/>
          <w:lang w:bidi="ru-RU"/>
        </w:rPr>
        <w:t>Коробкиной</w:t>
      </w:r>
      <w:proofErr w:type="spellEnd"/>
      <w:r>
        <w:rPr>
          <w:color w:val="000000"/>
          <w:lang w:bidi="ru-RU"/>
        </w:rPr>
        <w:t xml:space="preserve"> Н.Н.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t>В их выступлениях собравшимися было отмечено, что было предста</w:t>
      </w:r>
      <w:r>
        <w:t>в</w:t>
      </w:r>
      <w:r>
        <w:t>лено много интересных, результативных форм и методов работы, что по</w:t>
      </w:r>
      <w:r>
        <w:t>д</w:t>
      </w:r>
      <w:r>
        <w:t>тверждает также постепенный рост профессионального мастерства педаг</w:t>
      </w:r>
      <w:r>
        <w:t>о</w:t>
      </w:r>
      <w:r>
        <w:t>гов.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  <w:rPr>
          <w:color w:val="000000"/>
          <w:lang w:bidi="ru-RU"/>
        </w:rPr>
      </w:pPr>
      <w:r>
        <w:rPr>
          <w:color w:val="000000"/>
          <w:lang w:bidi="ru-RU"/>
        </w:rPr>
        <w:t>Результативно проходили занятия в школе «Начинающего педагога». Передача положительного опыта друг другу была поставлена во главу да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ных мероприятий. Было подготовлено, продемонстрировано и проанализир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 xml:space="preserve">вано несколько открытых мероприятий. В подготовке и показе </w:t>
      </w:r>
      <w:proofErr w:type="gramStart"/>
      <w:r>
        <w:rPr>
          <w:color w:val="000000"/>
          <w:lang w:bidi="ru-RU"/>
        </w:rPr>
        <w:t>которых</w:t>
      </w:r>
      <w:proofErr w:type="gramEnd"/>
      <w:r>
        <w:rPr>
          <w:color w:val="000000"/>
          <w:lang w:bidi="ru-RU"/>
        </w:rPr>
        <w:t xml:space="preserve"> участвовали педагоги: </w:t>
      </w:r>
      <w:proofErr w:type="gramStart"/>
      <w:r>
        <w:rPr>
          <w:color w:val="000000"/>
          <w:lang w:bidi="ru-RU"/>
        </w:rPr>
        <w:t xml:space="preserve">Ахмедова С.В., Елисова Д.Е., Панченко И.П., </w:t>
      </w:r>
      <w:proofErr w:type="spellStart"/>
      <w:r>
        <w:rPr>
          <w:color w:val="000000"/>
          <w:lang w:bidi="ru-RU"/>
        </w:rPr>
        <w:t>Фасху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lastRenderedPageBreak/>
        <w:t>динова</w:t>
      </w:r>
      <w:proofErr w:type="spellEnd"/>
      <w:r>
        <w:rPr>
          <w:color w:val="000000"/>
          <w:lang w:bidi="ru-RU"/>
        </w:rPr>
        <w:t xml:space="preserve"> Т.В., </w:t>
      </w:r>
      <w:proofErr w:type="spellStart"/>
      <w:r>
        <w:rPr>
          <w:color w:val="000000"/>
          <w:lang w:bidi="ru-RU"/>
        </w:rPr>
        <w:t>Стукова</w:t>
      </w:r>
      <w:proofErr w:type="spellEnd"/>
      <w:r>
        <w:rPr>
          <w:color w:val="000000"/>
          <w:lang w:bidi="ru-RU"/>
        </w:rPr>
        <w:t xml:space="preserve"> Н.Б., Кулешова Е.В., </w:t>
      </w:r>
      <w:proofErr w:type="spellStart"/>
      <w:r>
        <w:rPr>
          <w:color w:val="000000"/>
          <w:lang w:bidi="ru-RU"/>
        </w:rPr>
        <w:t>Чередова</w:t>
      </w:r>
      <w:proofErr w:type="spellEnd"/>
      <w:r>
        <w:rPr>
          <w:color w:val="000000"/>
          <w:lang w:bidi="ru-RU"/>
        </w:rPr>
        <w:t xml:space="preserve"> Е.В., Малышева О.В. По результатам проведенных мероприятий были оформлены конспекты с учетом ФГОС, отправлены организаторам </w:t>
      </w:r>
      <w:proofErr w:type="spellStart"/>
      <w:r>
        <w:rPr>
          <w:color w:val="000000"/>
          <w:lang w:bidi="ru-RU"/>
        </w:rPr>
        <w:t>стажировочных</w:t>
      </w:r>
      <w:proofErr w:type="spellEnd"/>
      <w:r>
        <w:rPr>
          <w:color w:val="000000"/>
          <w:lang w:bidi="ru-RU"/>
        </w:rPr>
        <w:t xml:space="preserve"> площадок, т.к. мы явл</w:t>
      </w:r>
      <w:r>
        <w:rPr>
          <w:color w:val="000000"/>
          <w:lang w:bidi="ru-RU"/>
        </w:rPr>
        <w:t>я</w:t>
      </w:r>
      <w:r>
        <w:rPr>
          <w:color w:val="000000"/>
          <w:lang w:bidi="ru-RU"/>
        </w:rPr>
        <w:t>емся пилотным детским садом и участвуем в эксперименте по внедрению н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вых образовательных стандартов.</w:t>
      </w:r>
      <w:proofErr w:type="gramEnd"/>
      <w:r>
        <w:rPr>
          <w:color w:val="000000"/>
          <w:lang w:bidi="ru-RU"/>
        </w:rPr>
        <w:t xml:space="preserve"> Деятельность данных направлений план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руется продолжать, совершенствовать, вести поиск новых, эффективных и интересных форм работы с педагогами.</w:t>
      </w:r>
    </w:p>
    <w:p w:rsidR="00E570AB" w:rsidRDefault="00A20585" w:rsidP="00A20585">
      <w:pPr>
        <w:pStyle w:val="20"/>
        <w:shd w:val="clear" w:color="auto" w:fill="auto"/>
        <w:spacing w:before="0"/>
        <w:ind w:firstLine="600"/>
        <w:rPr>
          <w:color w:val="000000"/>
          <w:lang w:bidi="ru-RU"/>
        </w:rPr>
      </w:pPr>
      <w:r w:rsidRPr="003F54A4">
        <w:rPr>
          <w:color w:val="000000"/>
          <w:lang w:bidi="ru-RU"/>
        </w:rPr>
        <w:t>Необходимо продолжить так же активно осуществлять самообразов</w:t>
      </w:r>
      <w:r w:rsidRPr="003F54A4">
        <w:rPr>
          <w:color w:val="000000"/>
          <w:lang w:bidi="ru-RU"/>
        </w:rPr>
        <w:t>а</w:t>
      </w:r>
      <w:r w:rsidRPr="003F54A4">
        <w:rPr>
          <w:color w:val="000000"/>
          <w:lang w:bidi="ru-RU"/>
        </w:rPr>
        <w:t xml:space="preserve">ние, т.к. необходимое требование ФГОС </w:t>
      </w:r>
      <w:proofErr w:type="gramStart"/>
      <w:r w:rsidRPr="003F54A4">
        <w:rPr>
          <w:color w:val="000000"/>
          <w:lang w:bidi="ru-RU"/>
        </w:rPr>
        <w:t>ДО</w:t>
      </w:r>
      <w:proofErr w:type="gramEnd"/>
      <w:r w:rsidRPr="003F54A4">
        <w:rPr>
          <w:color w:val="000000"/>
          <w:lang w:bidi="ru-RU"/>
        </w:rPr>
        <w:t xml:space="preserve"> </w:t>
      </w:r>
      <w:proofErr w:type="gramStart"/>
      <w:r w:rsidRPr="003F54A4">
        <w:rPr>
          <w:color w:val="000000"/>
          <w:lang w:bidi="ru-RU"/>
        </w:rPr>
        <w:t>к</w:t>
      </w:r>
      <w:proofErr w:type="gramEnd"/>
      <w:r w:rsidRPr="003F54A4">
        <w:rPr>
          <w:color w:val="000000"/>
          <w:lang w:bidi="ru-RU"/>
        </w:rPr>
        <w:t xml:space="preserve"> профессиональной деятельн</w:t>
      </w:r>
      <w:r w:rsidRPr="003F54A4">
        <w:rPr>
          <w:color w:val="000000"/>
          <w:lang w:bidi="ru-RU"/>
        </w:rPr>
        <w:t>о</w:t>
      </w:r>
      <w:r w:rsidRPr="003F54A4">
        <w:rPr>
          <w:color w:val="000000"/>
          <w:lang w:bidi="ru-RU"/>
        </w:rPr>
        <w:t>сти педагога - систематическое повышение своего профессионального уро</w:t>
      </w:r>
      <w:r w:rsidRPr="003F54A4">
        <w:rPr>
          <w:color w:val="000000"/>
          <w:lang w:bidi="ru-RU"/>
        </w:rPr>
        <w:t>в</w:t>
      </w:r>
      <w:r w:rsidRPr="003F54A4">
        <w:rPr>
          <w:color w:val="000000"/>
          <w:lang w:bidi="ru-RU"/>
        </w:rPr>
        <w:t xml:space="preserve">ня (Информация о профессиональной подготовке на сайте выставляется, проверяется </w:t>
      </w:r>
      <w:proofErr w:type="spellStart"/>
      <w:r w:rsidRPr="003F54A4">
        <w:rPr>
          <w:color w:val="000000"/>
          <w:lang w:bidi="ru-RU"/>
        </w:rPr>
        <w:t>Рособрнадзором</w:t>
      </w:r>
      <w:proofErr w:type="spellEnd"/>
      <w:r w:rsidRPr="003F54A4">
        <w:rPr>
          <w:color w:val="000000"/>
          <w:lang w:bidi="ru-RU"/>
        </w:rPr>
        <w:t xml:space="preserve"> и другими контролирующими органами.) 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  <w:rPr>
          <w:color w:val="000000"/>
          <w:lang w:bidi="ru-RU"/>
        </w:rPr>
      </w:pPr>
      <w:r>
        <w:rPr>
          <w:color w:val="000000"/>
          <w:lang w:bidi="ru-RU"/>
        </w:rPr>
        <w:t xml:space="preserve">Результаты аттестации подтвердили рост профессионализма педагогов. Всего за 2014-2015 </w:t>
      </w:r>
      <w:proofErr w:type="spellStart"/>
      <w:r>
        <w:rPr>
          <w:color w:val="000000"/>
          <w:lang w:bidi="ru-RU"/>
        </w:rPr>
        <w:t>уч</w:t>
      </w:r>
      <w:proofErr w:type="gramStart"/>
      <w:r>
        <w:rPr>
          <w:color w:val="000000"/>
          <w:lang w:bidi="ru-RU"/>
        </w:rPr>
        <w:t>.г</w:t>
      </w:r>
      <w:proofErr w:type="gramEnd"/>
      <w:r>
        <w:rPr>
          <w:color w:val="000000"/>
          <w:lang w:bidi="ru-RU"/>
        </w:rPr>
        <w:t>од</w:t>
      </w:r>
      <w:proofErr w:type="spellEnd"/>
      <w:r>
        <w:rPr>
          <w:color w:val="000000"/>
          <w:lang w:bidi="ru-RU"/>
        </w:rPr>
        <w:t xml:space="preserve"> было аттестовано 19 педагогов. Из них: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7 человек аттестованы на соответствие занимаемой должности;</w:t>
      </w:r>
      <w:proofErr w:type="gramEnd"/>
    </w:p>
    <w:p w:rsidR="00A20585" w:rsidRDefault="00A20585" w:rsidP="00A20585">
      <w:pPr>
        <w:pStyle w:val="20"/>
        <w:shd w:val="clear" w:color="auto" w:fill="auto"/>
        <w:spacing w:before="0"/>
        <w:ind w:firstLine="600"/>
        <w:rPr>
          <w:color w:val="000000"/>
          <w:lang w:bidi="ru-RU"/>
        </w:rPr>
      </w:pPr>
      <w:r>
        <w:rPr>
          <w:color w:val="000000"/>
          <w:lang w:bidi="ru-RU"/>
        </w:rPr>
        <w:t>6 человек подтвердили 1 категорию;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  <w:rPr>
          <w:color w:val="000000"/>
          <w:lang w:bidi="ru-RU"/>
        </w:rPr>
      </w:pPr>
      <w:r>
        <w:rPr>
          <w:color w:val="000000"/>
          <w:lang w:bidi="ru-RU"/>
        </w:rPr>
        <w:t>2 человека подтвердили высшую категорию;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  <w:rPr>
          <w:color w:val="000000"/>
          <w:lang w:bidi="ru-RU"/>
        </w:rPr>
      </w:pPr>
      <w:r>
        <w:rPr>
          <w:color w:val="000000"/>
          <w:lang w:bidi="ru-RU"/>
        </w:rPr>
        <w:t xml:space="preserve">3 человека с 1 категорией </w:t>
      </w:r>
      <w:proofErr w:type="gramStart"/>
      <w:r>
        <w:rPr>
          <w:color w:val="000000"/>
          <w:lang w:bidi="ru-RU"/>
        </w:rPr>
        <w:t>аттестованы</w:t>
      </w:r>
      <w:proofErr w:type="gramEnd"/>
      <w:r>
        <w:rPr>
          <w:color w:val="000000"/>
          <w:lang w:bidi="ru-RU"/>
        </w:rPr>
        <w:t xml:space="preserve"> на высшую;</w:t>
      </w:r>
    </w:p>
    <w:p w:rsidR="00A20585" w:rsidRPr="003F54A4" w:rsidRDefault="00A20585" w:rsidP="00A20585">
      <w:pPr>
        <w:pStyle w:val="20"/>
        <w:shd w:val="clear" w:color="auto" w:fill="auto"/>
        <w:spacing w:before="0"/>
        <w:ind w:firstLine="600"/>
      </w:pPr>
      <w:r>
        <w:rPr>
          <w:color w:val="000000"/>
          <w:lang w:bidi="ru-RU"/>
        </w:rPr>
        <w:t>3 человека ожидают результатов аттестации.</w:t>
      </w:r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r>
        <w:rPr>
          <w:color w:val="000000"/>
          <w:lang w:bidi="ru-RU"/>
        </w:rPr>
        <w:t xml:space="preserve">Надеемся, что результаты аттестации в следующем учебном году будут также улучшаться. (По результатам аттестации, ежегодно </w:t>
      </w:r>
      <w:proofErr w:type="gramStart"/>
      <w:r>
        <w:rPr>
          <w:color w:val="000000"/>
          <w:lang w:bidi="ru-RU"/>
        </w:rPr>
        <w:t>наше</w:t>
      </w:r>
      <w:proofErr w:type="gramEnd"/>
      <w:r>
        <w:rPr>
          <w:color w:val="000000"/>
          <w:lang w:bidi="ru-RU"/>
        </w:rPr>
        <w:t xml:space="preserve"> ДОУ отм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чают в докладе Управления образования  как самое подготовленное).</w:t>
      </w:r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r>
        <w:rPr>
          <w:color w:val="000000"/>
          <w:lang w:bidi="ru-RU"/>
        </w:rPr>
        <w:t>По традиции, на начало года, была запущена конкурсная программа «Лучший педагог ДОУ - 2015». Результативными мероприятиями данного конкурса стали результаты:</w:t>
      </w:r>
    </w:p>
    <w:p w:rsidR="00A20585" w:rsidRDefault="00A20585" w:rsidP="00A20585">
      <w:pPr>
        <w:pStyle w:val="20"/>
        <w:numPr>
          <w:ilvl w:val="0"/>
          <w:numId w:val="26"/>
        </w:numPr>
        <w:shd w:val="clear" w:color="auto" w:fill="auto"/>
        <w:tabs>
          <w:tab w:val="left" w:pos="892"/>
        </w:tabs>
        <w:spacing w:before="0"/>
        <w:ind w:firstLine="620"/>
      </w:pPr>
      <w:r>
        <w:rPr>
          <w:color w:val="000000"/>
          <w:lang w:bidi="ru-RU"/>
        </w:rPr>
        <w:t xml:space="preserve">участия в </w:t>
      </w:r>
      <w:proofErr w:type="gramStart"/>
      <w:r>
        <w:rPr>
          <w:color w:val="000000"/>
          <w:lang w:bidi="ru-RU"/>
        </w:rPr>
        <w:t>районной</w:t>
      </w:r>
      <w:proofErr w:type="gramEnd"/>
      <w:r>
        <w:rPr>
          <w:color w:val="000000"/>
          <w:lang w:bidi="ru-RU"/>
        </w:rPr>
        <w:t>, областной НПК, районных семинарах;</w:t>
      </w:r>
    </w:p>
    <w:p w:rsidR="00A20585" w:rsidRDefault="00A20585" w:rsidP="00A20585">
      <w:pPr>
        <w:pStyle w:val="20"/>
        <w:numPr>
          <w:ilvl w:val="0"/>
          <w:numId w:val="26"/>
        </w:numPr>
        <w:shd w:val="clear" w:color="auto" w:fill="auto"/>
        <w:tabs>
          <w:tab w:val="left" w:pos="892"/>
        </w:tabs>
        <w:spacing w:before="0"/>
        <w:ind w:firstLine="620"/>
      </w:pPr>
      <w:r>
        <w:rPr>
          <w:color w:val="000000"/>
          <w:lang w:bidi="ru-RU"/>
        </w:rPr>
        <w:t>творческой недели;</w:t>
      </w:r>
    </w:p>
    <w:p w:rsidR="00A20585" w:rsidRDefault="00A20585" w:rsidP="00A20585">
      <w:pPr>
        <w:pStyle w:val="20"/>
        <w:numPr>
          <w:ilvl w:val="0"/>
          <w:numId w:val="26"/>
        </w:numPr>
        <w:shd w:val="clear" w:color="auto" w:fill="auto"/>
        <w:tabs>
          <w:tab w:val="left" w:pos="892"/>
        </w:tabs>
        <w:spacing w:before="0"/>
        <w:ind w:firstLine="620"/>
      </w:pPr>
      <w:r>
        <w:rPr>
          <w:color w:val="000000"/>
          <w:lang w:bidi="ru-RU"/>
        </w:rPr>
        <w:t>результаты участия в конкурсах всех уровней;</w:t>
      </w:r>
    </w:p>
    <w:p w:rsidR="00A20585" w:rsidRDefault="00A20585" w:rsidP="00A20585">
      <w:pPr>
        <w:pStyle w:val="20"/>
        <w:numPr>
          <w:ilvl w:val="0"/>
          <w:numId w:val="26"/>
        </w:numPr>
        <w:shd w:val="clear" w:color="auto" w:fill="auto"/>
        <w:tabs>
          <w:tab w:val="left" w:pos="892"/>
        </w:tabs>
        <w:spacing w:before="0"/>
        <w:ind w:firstLine="620"/>
      </w:pPr>
      <w:r>
        <w:rPr>
          <w:color w:val="000000"/>
          <w:lang w:bidi="ru-RU"/>
        </w:rPr>
        <w:t>распространение опыта на всех уровнях (публикации);</w:t>
      </w:r>
    </w:p>
    <w:p w:rsidR="00A20585" w:rsidRPr="003F54A4" w:rsidRDefault="00A20585" w:rsidP="00A20585">
      <w:pPr>
        <w:pStyle w:val="20"/>
        <w:numPr>
          <w:ilvl w:val="0"/>
          <w:numId w:val="26"/>
        </w:numPr>
        <w:shd w:val="clear" w:color="auto" w:fill="auto"/>
        <w:tabs>
          <w:tab w:val="left" w:pos="834"/>
        </w:tabs>
        <w:spacing w:before="0"/>
        <w:ind w:firstLine="620"/>
      </w:pPr>
      <w:r>
        <w:rPr>
          <w:color w:val="000000"/>
          <w:lang w:bidi="ru-RU"/>
        </w:rPr>
        <w:t>овладение проектной культурой (наличие, реализация, оформление проекта</w:t>
      </w:r>
      <w:r w:rsidR="00E570AB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презентация);</w:t>
      </w:r>
    </w:p>
    <w:p w:rsidR="00A20585" w:rsidRPr="0019199E" w:rsidRDefault="00A20585" w:rsidP="00A20585">
      <w:pPr>
        <w:pStyle w:val="20"/>
        <w:numPr>
          <w:ilvl w:val="0"/>
          <w:numId w:val="26"/>
        </w:numPr>
        <w:shd w:val="clear" w:color="auto" w:fill="auto"/>
        <w:tabs>
          <w:tab w:val="left" w:pos="834"/>
        </w:tabs>
        <w:spacing w:before="0"/>
        <w:ind w:firstLine="620"/>
      </w:pPr>
      <w:r>
        <w:rPr>
          <w:color w:val="000000"/>
          <w:lang w:bidi="ru-RU"/>
        </w:rPr>
        <w:t>наполняемость портфолио;</w:t>
      </w:r>
    </w:p>
    <w:p w:rsidR="00A20585" w:rsidRPr="0019199E" w:rsidRDefault="00A20585" w:rsidP="00A20585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before="0" w:line="240" w:lineRule="auto"/>
        <w:ind w:firstLine="601"/>
      </w:pPr>
      <w:r w:rsidRPr="0019199E">
        <w:rPr>
          <w:color w:val="000000"/>
          <w:lang w:bidi="ru-RU"/>
        </w:rPr>
        <w:t>- качество работы с родителями и т.д.</w:t>
      </w:r>
    </w:p>
    <w:p w:rsidR="00A20585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r w:rsidRPr="0019199E">
        <w:rPr>
          <w:color w:val="000000"/>
          <w:lang w:bidi="ru-RU"/>
        </w:rPr>
        <w:t>По количеству набранных очков выявились победители</w:t>
      </w:r>
      <w:r>
        <w:rPr>
          <w:color w:val="000000"/>
          <w:lang w:bidi="ru-RU"/>
        </w:rPr>
        <w:t>:</w:t>
      </w:r>
    </w:p>
    <w:p w:rsidR="00A20585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r>
        <w:rPr>
          <w:color w:val="000000"/>
          <w:lang w:bidi="ru-RU"/>
        </w:rPr>
        <w:t xml:space="preserve">1 место – </w:t>
      </w:r>
      <w:proofErr w:type="spellStart"/>
      <w:r>
        <w:rPr>
          <w:color w:val="000000"/>
          <w:lang w:bidi="ru-RU"/>
        </w:rPr>
        <w:t>Жеребцова</w:t>
      </w:r>
      <w:proofErr w:type="spellEnd"/>
      <w:r>
        <w:rPr>
          <w:color w:val="000000"/>
          <w:lang w:bidi="ru-RU"/>
        </w:rPr>
        <w:t xml:space="preserve"> И.И., </w:t>
      </w:r>
      <w:proofErr w:type="spellStart"/>
      <w:r>
        <w:rPr>
          <w:color w:val="000000"/>
          <w:lang w:bidi="ru-RU"/>
        </w:rPr>
        <w:t>Елисова</w:t>
      </w:r>
      <w:proofErr w:type="spellEnd"/>
      <w:r>
        <w:rPr>
          <w:color w:val="000000"/>
          <w:lang w:bidi="ru-RU"/>
        </w:rPr>
        <w:t xml:space="preserve"> Д.Е.;</w:t>
      </w:r>
    </w:p>
    <w:p w:rsidR="00A20585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r>
        <w:rPr>
          <w:color w:val="000000"/>
          <w:lang w:bidi="ru-RU"/>
        </w:rPr>
        <w:t xml:space="preserve">2 место – </w:t>
      </w:r>
      <w:proofErr w:type="spellStart"/>
      <w:r>
        <w:rPr>
          <w:color w:val="000000"/>
          <w:lang w:bidi="ru-RU"/>
        </w:rPr>
        <w:t>Курепина</w:t>
      </w:r>
      <w:proofErr w:type="spellEnd"/>
      <w:r>
        <w:rPr>
          <w:color w:val="000000"/>
          <w:lang w:bidi="ru-RU"/>
        </w:rPr>
        <w:t xml:space="preserve"> И.И., Тархина А.Ю., Шнайдер Т.А., </w:t>
      </w:r>
      <w:proofErr w:type="spellStart"/>
      <w:r>
        <w:rPr>
          <w:color w:val="000000"/>
          <w:lang w:bidi="ru-RU"/>
        </w:rPr>
        <w:t>Шамонаева</w:t>
      </w:r>
      <w:proofErr w:type="spellEnd"/>
      <w:r>
        <w:rPr>
          <w:color w:val="000000"/>
          <w:lang w:bidi="ru-RU"/>
        </w:rPr>
        <w:t xml:space="preserve"> О.А.;</w:t>
      </w:r>
    </w:p>
    <w:p w:rsidR="00A20585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r>
        <w:rPr>
          <w:color w:val="000000"/>
          <w:lang w:bidi="ru-RU"/>
        </w:rPr>
        <w:t xml:space="preserve">3 место – Панченко И.П., </w:t>
      </w:r>
      <w:proofErr w:type="spellStart"/>
      <w:r>
        <w:rPr>
          <w:color w:val="000000"/>
          <w:lang w:bidi="ru-RU"/>
        </w:rPr>
        <w:t>Ковешикова</w:t>
      </w:r>
      <w:proofErr w:type="spellEnd"/>
      <w:r>
        <w:rPr>
          <w:color w:val="000000"/>
          <w:lang w:bidi="ru-RU"/>
        </w:rPr>
        <w:t xml:space="preserve"> Ю.Е., </w:t>
      </w:r>
      <w:proofErr w:type="spellStart"/>
      <w:r>
        <w:rPr>
          <w:color w:val="000000"/>
          <w:lang w:bidi="ru-RU"/>
        </w:rPr>
        <w:t>Кокорева</w:t>
      </w:r>
      <w:proofErr w:type="spellEnd"/>
      <w:r>
        <w:rPr>
          <w:color w:val="000000"/>
          <w:lang w:bidi="ru-RU"/>
        </w:rPr>
        <w:t xml:space="preserve"> Н.И., </w:t>
      </w:r>
      <w:proofErr w:type="spellStart"/>
      <w:r>
        <w:rPr>
          <w:color w:val="000000"/>
          <w:lang w:bidi="ru-RU"/>
        </w:rPr>
        <w:t>Коробк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на</w:t>
      </w:r>
      <w:proofErr w:type="spellEnd"/>
      <w:r>
        <w:rPr>
          <w:color w:val="000000"/>
          <w:lang w:bidi="ru-RU"/>
        </w:rPr>
        <w:t xml:space="preserve"> Н.Н., </w:t>
      </w:r>
      <w:proofErr w:type="spellStart"/>
      <w:r>
        <w:rPr>
          <w:color w:val="000000"/>
          <w:lang w:bidi="ru-RU"/>
        </w:rPr>
        <w:t>Шевлякова</w:t>
      </w:r>
      <w:proofErr w:type="spellEnd"/>
      <w:r>
        <w:rPr>
          <w:color w:val="000000"/>
          <w:lang w:bidi="ru-RU"/>
        </w:rPr>
        <w:t xml:space="preserve"> В.П.</w:t>
      </w:r>
    </w:p>
    <w:p w:rsidR="00A20585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r>
        <w:rPr>
          <w:color w:val="000000"/>
          <w:lang w:bidi="ru-RU"/>
        </w:rPr>
        <w:t>Необходимо отметить педагогов, не ставших победителями, но набравших достойное количество баллов:</w:t>
      </w:r>
    </w:p>
    <w:p w:rsidR="00A20585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Горникова</w:t>
      </w:r>
      <w:proofErr w:type="spellEnd"/>
      <w:r>
        <w:rPr>
          <w:color w:val="000000"/>
          <w:lang w:bidi="ru-RU"/>
        </w:rPr>
        <w:t xml:space="preserve"> И.В., Корнеева В.П., Головина Н.Е., </w:t>
      </w:r>
      <w:proofErr w:type="spellStart"/>
      <w:r>
        <w:rPr>
          <w:color w:val="000000"/>
          <w:lang w:bidi="ru-RU"/>
        </w:rPr>
        <w:t>Сараева</w:t>
      </w:r>
      <w:proofErr w:type="spellEnd"/>
      <w:r>
        <w:rPr>
          <w:color w:val="000000"/>
          <w:lang w:bidi="ru-RU"/>
        </w:rPr>
        <w:t xml:space="preserve"> А.Д., Мал</w:t>
      </w:r>
      <w:r>
        <w:rPr>
          <w:color w:val="000000"/>
          <w:lang w:bidi="ru-RU"/>
        </w:rPr>
        <w:t>ы</w:t>
      </w:r>
      <w:r>
        <w:rPr>
          <w:color w:val="000000"/>
          <w:lang w:bidi="ru-RU"/>
        </w:rPr>
        <w:t xml:space="preserve">шева О.В., </w:t>
      </w:r>
      <w:proofErr w:type="spellStart"/>
      <w:r>
        <w:rPr>
          <w:color w:val="000000"/>
          <w:lang w:bidi="ru-RU"/>
        </w:rPr>
        <w:t>Телятникова</w:t>
      </w:r>
      <w:proofErr w:type="spellEnd"/>
      <w:r>
        <w:rPr>
          <w:color w:val="000000"/>
          <w:lang w:bidi="ru-RU"/>
        </w:rPr>
        <w:t xml:space="preserve"> А.Ю., Плотникова С.И., </w:t>
      </w:r>
      <w:proofErr w:type="spellStart"/>
      <w:r>
        <w:rPr>
          <w:color w:val="000000"/>
          <w:lang w:bidi="ru-RU"/>
        </w:rPr>
        <w:t>Пермякова</w:t>
      </w:r>
      <w:proofErr w:type="spellEnd"/>
      <w:r>
        <w:rPr>
          <w:color w:val="000000"/>
          <w:lang w:bidi="ru-RU"/>
        </w:rPr>
        <w:t xml:space="preserve"> О.П., </w:t>
      </w:r>
      <w:proofErr w:type="spellStart"/>
      <w:r>
        <w:rPr>
          <w:color w:val="000000"/>
          <w:lang w:bidi="ru-RU"/>
        </w:rPr>
        <w:t>Пушница</w:t>
      </w:r>
      <w:proofErr w:type="spellEnd"/>
      <w:r>
        <w:rPr>
          <w:color w:val="000000"/>
          <w:lang w:bidi="ru-RU"/>
        </w:rPr>
        <w:t xml:space="preserve"> Е.А., Гетман Н.С., </w:t>
      </w:r>
      <w:proofErr w:type="spellStart"/>
      <w:r>
        <w:rPr>
          <w:color w:val="000000"/>
          <w:lang w:bidi="ru-RU"/>
        </w:rPr>
        <w:t>Бердюгина</w:t>
      </w:r>
      <w:proofErr w:type="spellEnd"/>
      <w:r>
        <w:rPr>
          <w:color w:val="000000"/>
          <w:lang w:bidi="ru-RU"/>
        </w:rPr>
        <w:t xml:space="preserve"> М.А.</w:t>
      </w:r>
    </w:p>
    <w:p w:rsidR="00A20585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r>
        <w:rPr>
          <w:color w:val="000000"/>
          <w:lang w:bidi="ru-RU"/>
        </w:rPr>
        <w:t xml:space="preserve">Ежегодный «Аукцион педагогических идей», проводимый в рамках </w:t>
      </w:r>
      <w:r>
        <w:rPr>
          <w:color w:val="000000"/>
          <w:lang w:bidi="ru-RU"/>
        </w:rPr>
        <w:lastRenderedPageBreak/>
        <w:t>конкурса «Лучший педагог ДОУ», указывает на многообразие творческих находок, стремление педагогов к совершенствованию своих педагогических умений и профессионального опыта. В аукционе приняли участие практич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ски все педагоги. В рамках аукциона был проведен конкурс на самую ориг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нальную идею (Это практикуется в </w:t>
      </w:r>
      <w:proofErr w:type="gramStart"/>
      <w:r>
        <w:rPr>
          <w:color w:val="000000"/>
          <w:lang w:bidi="ru-RU"/>
        </w:rPr>
        <w:t>нашем</w:t>
      </w:r>
      <w:proofErr w:type="gramEnd"/>
      <w:r>
        <w:rPr>
          <w:color w:val="000000"/>
          <w:lang w:bidi="ru-RU"/>
        </w:rPr>
        <w:t xml:space="preserve"> ДОУ уже 3 год). Победителями данного конкурса стали: </w:t>
      </w:r>
    </w:p>
    <w:p w:rsidR="00A20585" w:rsidRDefault="00A20585" w:rsidP="00A2058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1 месте </w:t>
      </w:r>
    </w:p>
    <w:p w:rsidR="00A20585" w:rsidRDefault="00A20585" w:rsidP="00A2058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6F4D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6F4D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12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Pr="006F4D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игра «Путешествие 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миру»;</w:t>
      </w:r>
    </w:p>
    <w:p w:rsidR="00A20585" w:rsidRDefault="00A20585" w:rsidP="00A2058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4D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2 месте </w:t>
      </w:r>
    </w:p>
    <w:p w:rsidR="00A20585" w:rsidRPr="006F4D10" w:rsidRDefault="00A20585" w:rsidP="00A205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D10">
        <w:rPr>
          <w:rFonts w:ascii="Times New Roman" w:hAnsi="Times New Roman" w:cs="Times New Roman"/>
          <w:sz w:val="28"/>
          <w:szCs w:val="28"/>
        </w:rPr>
        <w:t>- гр. № 11, игра «Природный и рукотворный мир»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585" w:rsidRPr="006F4D10" w:rsidRDefault="00A20585" w:rsidP="00A205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D10">
        <w:rPr>
          <w:rFonts w:ascii="Times New Roman" w:hAnsi="Times New Roman" w:cs="Times New Roman"/>
          <w:sz w:val="28"/>
          <w:szCs w:val="28"/>
        </w:rPr>
        <w:t>- гр. № 6, игра «Речевой калейдоскоп»</w:t>
      </w:r>
    </w:p>
    <w:p w:rsidR="00A20585" w:rsidRPr="006F4D10" w:rsidRDefault="00A20585" w:rsidP="00A205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D10">
        <w:rPr>
          <w:rFonts w:ascii="Times New Roman" w:hAnsi="Times New Roman" w:cs="Times New Roman"/>
          <w:sz w:val="28"/>
          <w:szCs w:val="28"/>
        </w:rPr>
        <w:t>- инструкторы по физ. культуре, игра «Микадо»</w:t>
      </w:r>
    </w:p>
    <w:p w:rsidR="00A20585" w:rsidRPr="006F4D10" w:rsidRDefault="00A20585" w:rsidP="00A20585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833"/>
        <w:rPr>
          <w:color w:val="000000"/>
          <w:lang w:bidi="ru-RU"/>
        </w:rPr>
      </w:pPr>
      <w:r w:rsidRPr="006F4D10">
        <w:rPr>
          <w:color w:val="000000"/>
          <w:lang w:bidi="ru-RU"/>
        </w:rPr>
        <w:t xml:space="preserve">На 3 месте </w:t>
      </w:r>
    </w:p>
    <w:p w:rsidR="00A20585" w:rsidRPr="006F4D10" w:rsidRDefault="00A20585" w:rsidP="00A205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D10">
        <w:rPr>
          <w:rFonts w:ascii="Times New Roman" w:hAnsi="Times New Roman" w:cs="Times New Roman"/>
          <w:sz w:val="28"/>
          <w:szCs w:val="28"/>
        </w:rPr>
        <w:t>- гр. № 15, игра «Геометрический ковер»</w:t>
      </w:r>
    </w:p>
    <w:p w:rsidR="00A20585" w:rsidRPr="006F4D10" w:rsidRDefault="00A20585" w:rsidP="00A205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D10">
        <w:rPr>
          <w:rFonts w:ascii="Times New Roman" w:hAnsi="Times New Roman" w:cs="Times New Roman"/>
          <w:sz w:val="28"/>
          <w:szCs w:val="28"/>
        </w:rPr>
        <w:t>- гр. 21, игра «Кошки – мышки»</w:t>
      </w:r>
    </w:p>
    <w:p w:rsidR="00A20585" w:rsidRPr="006F4D10" w:rsidRDefault="00A20585" w:rsidP="00A205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D10">
        <w:rPr>
          <w:rFonts w:ascii="Times New Roman" w:hAnsi="Times New Roman" w:cs="Times New Roman"/>
          <w:sz w:val="28"/>
          <w:szCs w:val="28"/>
        </w:rPr>
        <w:t>- гр. № 3, игра «Кто, где живет»</w:t>
      </w:r>
    </w:p>
    <w:p w:rsidR="00A20585" w:rsidRDefault="00A20585" w:rsidP="00A20585">
      <w:pPr>
        <w:pStyle w:val="20"/>
        <w:shd w:val="clear" w:color="auto" w:fill="auto"/>
        <w:spacing w:before="0" w:line="317" w:lineRule="exact"/>
        <w:ind w:firstLine="600"/>
      </w:pPr>
      <w:r>
        <w:t>Личное участие:</w:t>
      </w:r>
    </w:p>
    <w:p w:rsidR="00A20585" w:rsidRDefault="00A20585" w:rsidP="00A20585">
      <w:pPr>
        <w:pStyle w:val="20"/>
        <w:shd w:val="clear" w:color="auto" w:fill="auto"/>
        <w:spacing w:before="0" w:line="317" w:lineRule="exact"/>
        <w:ind w:firstLine="600"/>
      </w:pPr>
      <w:proofErr w:type="spellStart"/>
      <w:r>
        <w:t>Пушница</w:t>
      </w:r>
      <w:proofErr w:type="spellEnd"/>
      <w:r>
        <w:t xml:space="preserve"> Е.А. - 10 баллов;</w:t>
      </w:r>
    </w:p>
    <w:p w:rsidR="00A20585" w:rsidRDefault="00A20585" w:rsidP="00A20585">
      <w:pPr>
        <w:pStyle w:val="20"/>
        <w:shd w:val="clear" w:color="auto" w:fill="auto"/>
        <w:spacing w:before="0" w:line="317" w:lineRule="exact"/>
        <w:ind w:firstLine="600"/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-ли - 10 баллов;</w:t>
      </w:r>
    </w:p>
    <w:p w:rsidR="00A20585" w:rsidRDefault="00A20585" w:rsidP="00A20585">
      <w:pPr>
        <w:pStyle w:val="20"/>
        <w:shd w:val="clear" w:color="auto" w:fill="auto"/>
        <w:spacing w:before="0" w:line="317" w:lineRule="exact"/>
        <w:ind w:firstLine="600"/>
      </w:pPr>
      <w:r>
        <w:t>Полунина Л.А. - 10 баллов;</w:t>
      </w:r>
    </w:p>
    <w:p w:rsidR="00A20585" w:rsidRDefault="00A20585" w:rsidP="00A20585">
      <w:pPr>
        <w:pStyle w:val="20"/>
        <w:shd w:val="clear" w:color="auto" w:fill="auto"/>
        <w:spacing w:before="0" w:line="317" w:lineRule="exact"/>
        <w:ind w:firstLine="600"/>
      </w:pPr>
      <w:proofErr w:type="spellStart"/>
      <w:r>
        <w:t>Хрущелева</w:t>
      </w:r>
      <w:proofErr w:type="spellEnd"/>
      <w:r>
        <w:t xml:space="preserve"> Г.М. - 10 баллов;</w:t>
      </w:r>
    </w:p>
    <w:p w:rsidR="00A20585" w:rsidRDefault="00A20585" w:rsidP="00A20585">
      <w:pPr>
        <w:pStyle w:val="20"/>
        <w:shd w:val="clear" w:color="auto" w:fill="auto"/>
        <w:spacing w:before="0" w:after="300" w:line="317" w:lineRule="exact"/>
        <w:ind w:firstLine="600"/>
      </w:pPr>
      <w:r>
        <w:t>Инструкторы по физ. культуре - 15 баллов.</w:t>
      </w:r>
    </w:p>
    <w:p w:rsidR="00A20585" w:rsidRDefault="00A20585" w:rsidP="00A20585">
      <w:pPr>
        <w:pStyle w:val="20"/>
        <w:shd w:val="clear" w:color="auto" w:fill="auto"/>
        <w:spacing w:before="0" w:line="317" w:lineRule="exact"/>
        <w:ind w:firstLine="600"/>
      </w:pPr>
      <w:r>
        <w:t>Подводя итог ежегодного конкурса «Лучший педагог ДОУ - 2015», мы не могли не учесть такое важное направление как участие в районном ко</w:t>
      </w:r>
      <w:r>
        <w:t>н</w:t>
      </w:r>
      <w:r>
        <w:t xml:space="preserve">курсе научно-методических разработок «Инновации в образовании». В этом году в нем приняли участие педагоги: </w:t>
      </w:r>
      <w:proofErr w:type="spellStart"/>
      <w:r>
        <w:t>Жеребцова</w:t>
      </w:r>
      <w:proofErr w:type="spellEnd"/>
      <w:r>
        <w:t xml:space="preserve"> И.И., </w:t>
      </w:r>
      <w:proofErr w:type="spellStart"/>
      <w:r>
        <w:t>Елисова</w:t>
      </w:r>
      <w:proofErr w:type="spellEnd"/>
      <w:r>
        <w:t xml:space="preserve"> Д.Е. - ном</w:t>
      </w:r>
      <w:r>
        <w:t>и</w:t>
      </w:r>
      <w:r>
        <w:t xml:space="preserve">нация видео-урок; </w:t>
      </w:r>
      <w:proofErr w:type="spellStart"/>
      <w:r>
        <w:t>Шамонаева</w:t>
      </w:r>
      <w:proofErr w:type="spellEnd"/>
      <w:r>
        <w:t xml:space="preserve"> О. А. - номинация «Методическая разрабо</w:t>
      </w:r>
      <w:r>
        <w:t>т</w:t>
      </w:r>
      <w:r>
        <w:t xml:space="preserve">ка»; </w:t>
      </w:r>
      <w:proofErr w:type="spellStart"/>
      <w:r>
        <w:t>Курепина</w:t>
      </w:r>
      <w:proofErr w:type="spellEnd"/>
      <w:r>
        <w:t xml:space="preserve"> И.И., Тархина А.Ю., Дорогая Д.В. - номинация «Авторская разработка».</w:t>
      </w:r>
    </w:p>
    <w:p w:rsidR="00A20585" w:rsidRDefault="00A20585" w:rsidP="00E570AB">
      <w:pPr>
        <w:pStyle w:val="20"/>
        <w:shd w:val="clear" w:color="auto" w:fill="auto"/>
        <w:spacing w:before="0" w:line="240" w:lineRule="auto"/>
        <w:ind w:firstLine="600"/>
      </w:pPr>
      <w:r>
        <w:t>Результаты данного конкурса следующие:</w:t>
      </w:r>
      <w:r w:rsidR="00E570AB">
        <w:t xml:space="preserve"> диплом 1 степени: </w:t>
      </w:r>
    </w:p>
    <w:p w:rsidR="00E570AB" w:rsidRDefault="00E570AB" w:rsidP="00E570AB">
      <w:pPr>
        <w:pStyle w:val="20"/>
        <w:shd w:val="clear" w:color="auto" w:fill="auto"/>
        <w:spacing w:before="0" w:line="240" w:lineRule="auto"/>
        <w:ind w:firstLine="600"/>
      </w:pPr>
      <w:proofErr w:type="spellStart"/>
      <w:r>
        <w:t>Жеребцова</w:t>
      </w:r>
      <w:proofErr w:type="spellEnd"/>
      <w:r>
        <w:t xml:space="preserve"> И.И., </w:t>
      </w:r>
      <w:proofErr w:type="spellStart"/>
      <w:r>
        <w:t>Елисова</w:t>
      </w:r>
      <w:proofErr w:type="spellEnd"/>
      <w:r>
        <w:t xml:space="preserve"> Д.Е., Тархина А.Ю., Дорогая Д.В.</w:t>
      </w:r>
    </w:p>
    <w:p w:rsidR="00E570AB" w:rsidRDefault="00E570AB" w:rsidP="00E570AB">
      <w:pPr>
        <w:pStyle w:val="20"/>
        <w:shd w:val="clear" w:color="auto" w:fill="auto"/>
        <w:spacing w:before="0" w:after="296" w:line="240" w:lineRule="auto"/>
        <w:ind w:firstLine="600"/>
      </w:pPr>
      <w:r>
        <w:t xml:space="preserve">Сертификат участия: </w:t>
      </w:r>
      <w:proofErr w:type="spellStart"/>
      <w:r>
        <w:t>Шамонаева</w:t>
      </w:r>
      <w:proofErr w:type="spellEnd"/>
      <w:r>
        <w:t xml:space="preserve"> О. А.</w:t>
      </w:r>
    </w:p>
    <w:p w:rsidR="00A20585" w:rsidRDefault="00A20585" w:rsidP="00A20585">
      <w:pPr>
        <w:pStyle w:val="20"/>
        <w:shd w:val="clear" w:color="auto" w:fill="auto"/>
        <w:spacing w:before="0" w:line="317" w:lineRule="exact"/>
        <w:ind w:firstLine="600"/>
      </w:pPr>
      <w:r>
        <w:t>Форма предоставления педагогического мастерства в рамках «Творч</w:t>
      </w:r>
      <w:r>
        <w:t>е</w:t>
      </w:r>
      <w:r>
        <w:t xml:space="preserve">ской недели» была самая разнообразная. </w:t>
      </w:r>
      <w:proofErr w:type="gramStart"/>
      <w:r>
        <w:t>В</w:t>
      </w:r>
      <w:proofErr w:type="gramEnd"/>
      <w:r>
        <w:t xml:space="preserve"> </w:t>
      </w:r>
      <w:proofErr w:type="gramStart"/>
      <w:r>
        <w:t>творческой</w:t>
      </w:r>
      <w:proofErr w:type="gramEnd"/>
      <w:r>
        <w:t xml:space="preserve"> недели приняли уч</w:t>
      </w:r>
      <w:r>
        <w:t>а</w:t>
      </w:r>
      <w:r>
        <w:t>стие педагоги групп № 2, 3, 6, 7, 9, 10, 11, 12, 13, 15, 19, 20, 22, 23, 24. А та</w:t>
      </w:r>
      <w:r>
        <w:t>к</w:t>
      </w:r>
      <w:r>
        <w:t xml:space="preserve">же узкие специалисты: </w:t>
      </w:r>
      <w:proofErr w:type="spellStart"/>
      <w:r>
        <w:t>Е.А.Пушница</w:t>
      </w:r>
      <w:proofErr w:type="spellEnd"/>
      <w:r>
        <w:t xml:space="preserve">, </w:t>
      </w:r>
      <w:proofErr w:type="spellStart"/>
      <w:r>
        <w:t>Н.С.Гетман</w:t>
      </w:r>
      <w:proofErr w:type="spellEnd"/>
      <w:r>
        <w:t xml:space="preserve">, </w:t>
      </w:r>
      <w:proofErr w:type="spellStart"/>
      <w:r>
        <w:t>М.А.Бердюгина</w:t>
      </w:r>
      <w:proofErr w:type="spellEnd"/>
      <w:r>
        <w:t xml:space="preserve">, </w:t>
      </w:r>
      <w:proofErr w:type="spellStart"/>
      <w:r>
        <w:t>А.Ю.Телятникова</w:t>
      </w:r>
      <w:proofErr w:type="spellEnd"/>
      <w:r>
        <w:t xml:space="preserve">, </w:t>
      </w:r>
      <w:proofErr w:type="spellStart"/>
      <w:r>
        <w:t>С.И.Плотникова</w:t>
      </w:r>
      <w:proofErr w:type="spellEnd"/>
      <w:r>
        <w:t xml:space="preserve">, </w:t>
      </w:r>
      <w:proofErr w:type="spellStart"/>
      <w:r>
        <w:t>О.П.Пермякова</w:t>
      </w:r>
      <w:proofErr w:type="spellEnd"/>
      <w:r>
        <w:t>. Неделя прошла не с</w:t>
      </w:r>
      <w:r>
        <w:t>о</w:t>
      </w:r>
      <w:r>
        <w:t>всем плодотворно: посещения были малочисленными. Обмен опытом под угрозой срыва. На следующий год придется придумать новую форму демо</w:t>
      </w:r>
      <w:r>
        <w:t>н</w:t>
      </w:r>
      <w:r>
        <w:t>страции положительного опыта, чтобы более четко и с пользой произвести обмен опытом.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t xml:space="preserve">Использование метода проектов в нашей работе продолжается. Из года </w:t>
      </w:r>
      <w:r>
        <w:lastRenderedPageBreak/>
        <w:t>в год совершенствуются умения педагогов составлять проект, выдвигать г</w:t>
      </w:r>
      <w:r>
        <w:t>и</w:t>
      </w:r>
      <w:r>
        <w:t>потезы и реализовывать его. Хотя есть и проблемы, главная из которых, нет четкого видения и продвижения в реализации: от проблемного вопроса к его доказательству. Часто идет отступление от темы, похожее на реализацию т</w:t>
      </w:r>
      <w:r>
        <w:t>е</w:t>
      </w:r>
      <w:r>
        <w:t xml:space="preserve">матического планирования.  Подробная консультация - работа над ошибками планируется в конце сентября </w:t>
      </w:r>
      <w:r w:rsidR="00E570AB">
        <w:t>(</w:t>
      </w:r>
      <w:r>
        <w:t>ответственная Елисова Л.В.</w:t>
      </w:r>
      <w:r w:rsidR="00E570AB">
        <w:t>)</w:t>
      </w:r>
      <w:r>
        <w:t xml:space="preserve"> перед разрабо</w:t>
      </w:r>
      <w:r>
        <w:t>т</w:t>
      </w:r>
      <w:r>
        <w:t>кой проектов.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t>Наиболее удачными проектами (от разработки, выбора темы, реализ</w:t>
      </w:r>
      <w:r>
        <w:t>а</w:t>
      </w:r>
      <w:r>
        <w:t>ции, до доказательства проблемы) можно считать проекты группы № 3, 6, 7, 10, 11, 12, 13, 19.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t>Участие во всероссийском конкурсе проектов и районном конкурсе «Калейдоскоп проектов» педагогов групп № 9, 12,</w:t>
      </w:r>
      <w:r w:rsidR="00E570AB">
        <w:t xml:space="preserve"> </w:t>
      </w:r>
      <w:r>
        <w:t>11, результативность уч</w:t>
      </w:r>
      <w:r>
        <w:t>а</w:t>
      </w:r>
      <w:r>
        <w:t>стия - 1 место, говорит об овладении педагогами данных групп проектной культурой.</w:t>
      </w:r>
    </w:p>
    <w:p w:rsidR="00A20585" w:rsidRDefault="00A20585" w:rsidP="00A20585">
      <w:pPr>
        <w:pStyle w:val="20"/>
        <w:shd w:val="clear" w:color="auto" w:fill="auto"/>
        <w:spacing w:before="0"/>
        <w:ind w:firstLine="600"/>
      </w:pPr>
      <w:r>
        <w:t>Положительные результаты получены по разделу «Коррекционная раб</w:t>
      </w:r>
      <w:r>
        <w:t>о</w:t>
      </w:r>
      <w:r>
        <w:t>та». Работа проводилась целенаправленно, в системе, направлена на выра</w:t>
      </w:r>
      <w:r>
        <w:t>в</w:t>
      </w:r>
      <w:r>
        <w:t>нивание стартовых возможностей наших выпускников и детей с ОВЗ. Еж</w:t>
      </w:r>
      <w:r>
        <w:t>е</w:t>
      </w:r>
      <w:r>
        <w:t>дневно осуществлялась программа индивидуального сопровождения детей с ЗПР. Объявляем благодарность логопедам, психологам, Ларисе Юрьевне,  педагогам коррекционных групп за качественную работу. Результаты прил</w:t>
      </w:r>
      <w:r>
        <w:t>а</w:t>
      </w:r>
      <w:r>
        <w:t>гаются.</w:t>
      </w:r>
    </w:p>
    <w:p w:rsidR="00A20585" w:rsidRDefault="00A20585" w:rsidP="00A20585">
      <w:pPr>
        <w:pStyle w:val="20"/>
        <w:shd w:val="clear" w:color="auto" w:fill="auto"/>
        <w:spacing w:before="0"/>
        <w:ind w:firstLine="700"/>
      </w:pPr>
      <w:r>
        <w:t xml:space="preserve">Что касается работы с родителями, то нельзя сказать, что наблюдался всплеск активности их участия в </w:t>
      </w:r>
      <w:proofErr w:type="gramStart"/>
      <w:r>
        <w:t>воспитательно-образовательном</w:t>
      </w:r>
      <w:proofErr w:type="gramEnd"/>
      <w:r>
        <w:t xml:space="preserve"> процесса, как того требует ФГОС. Но были попытки сблизить родителей, привлекая их к участию в совместных мероприятиях. Хочется отметить, как самых акти</w:t>
      </w:r>
      <w:r>
        <w:t>в</w:t>
      </w:r>
      <w:r>
        <w:t>ных, по количеству проведенных мероприятий группы № 19, 7.</w:t>
      </w:r>
    </w:p>
    <w:p w:rsidR="00A20585" w:rsidRDefault="00A20585" w:rsidP="00A20585">
      <w:pPr>
        <w:pStyle w:val="20"/>
        <w:shd w:val="clear" w:color="auto" w:fill="auto"/>
        <w:tabs>
          <w:tab w:val="left" w:pos="2488"/>
          <w:tab w:val="left" w:pos="3833"/>
          <w:tab w:val="left" w:pos="5896"/>
        </w:tabs>
        <w:spacing w:before="0" w:line="240" w:lineRule="auto"/>
        <w:ind w:firstLine="700"/>
      </w:pPr>
      <w:r>
        <w:t>Работа по данному направлению требует совершенствования, испол</w:t>
      </w:r>
      <w:r>
        <w:t>ь</w:t>
      </w:r>
      <w:r>
        <w:t>зования новых форм, подходов по сближению ДОУ и семьи. Формы орган</w:t>
      </w:r>
      <w:r>
        <w:t>и</w:t>
      </w:r>
      <w:r>
        <w:t>зации и проведения родительских собраний стали наиболее интереснее, р</w:t>
      </w:r>
      <w:r>
        <w:t>е</w:t>
      </w:r>
      <w:r>
        <w:t>зультативнее. Необходимо продолжать совершенствовать, особое внимание уделить наличию обратной связи в ходе данных мероприятий.</w:t>
      </w:r>
    </w:p>
    <w:p w:rsidR="00A20585" w:rsidRDefault="00A20585" w:rsidP="00A20585">
      <w:pPr>
        <w:pStyle w:val="20"/>
        <w:shd w:val="clear" w:color="auto" w:fill="auto"/>
        <w:tabs>
          <w:tab w:val="left" w:pos="2488"/>
          <w:tab w:val="left" w:pos="3833"/>
          <w:tab w:val="left" w:pos="5896"/>
        </w:tabs>
        <w:spacing w:before="0"/>
        <w:ind w:firstLine="700"/>
      </w:pPr>
      <w:r>
        <w:t>Особое внимание в течение всего года было направлено на достижение воспитанниками высоких</w:t>
      </w:r>
      <w:r w:rsidR="00E570AB">
        <w:t xml:space="preserve"> </w:t>
      </w:r>
      <w:r>
        <w:t>результатов по освоению основной общеобразов</w:t>
      </w:r>
      <w:r>
        <w:t>а</w:t>
      </w:r>
      <w:r>
        <w:t xml:space="preserve">тельной программы </w:t>
      </w:r>
      <w:proofErr w:type="gramStart"/>
      <w:r>
        <w:t>ДО</w:t>
      </w:r>
      <w:proofErr w:type="gramEnd"/>
      <w:r>
        <w:t>. Были смещены приоритеты (как того требует ФГОС) в организации воспитательно-образовательной работы, постепенное отступление от школьно-урочной системы. Игра, общение, эксперимент - в</w:t>
      </w:r>
      <w:r>
        <w:t>е</w:t>
      </w:r>
      <w:r>
        <w:t>дущие формы развития (по требованиям стандарта) прочно входят в нашу жизнь, что приятно радует.</w:t>
      </w:r>
    </w:p>
    <w:p w:rsidR="00A20585" w:rsidRDefault="00A20585" w:rsidP="00A20585">
      <w:pPr>
        <w:pStyle w:val="20"/>
        <w:shd w:val="clear" w:color="auto" w:fill="auto"/>
        <w:tabs>
          <w:tab w:val="left" w:pos="2488"/>
          <w:tab w:val="left" w:pos="3833"/>
          <w:tab w:val="left" w:pos="5896"/>
        </w:tabs>
        <w:spacing w:before="0"/>
        <w:ind w:firstLine="700"/>
      </w:pPr>
      <w:r>
        <w:t>Результаты развития воспитанников - прилагаются. Каждый педагог ДОУ внес посильный вклад в общее дело - развития детей. Объявляем всем педагогам благодарность.</w:t>
      </w:r>
    </w:p>
    <w:p w:rsidR="00A20585" w:rsidRDefault="00A20585" w:rsidP="00A20585">
      <w:pPr>
        <w:pStyle w:val="20"/>
        <w:shd w:val="clear" w:color="auto" w:fill="auto"/>
        <w:tabs>
          <w:tab w:val="left" w:pos="7698"/>
        </w:tabs>
        <w:spacing w:before="0"/>
        <w:ind w:firstLine="700"/>
      </w:pPr>
      <w:r>
        <w:t>Методический рост каждого педагога можно просмотреть по предста</w:t>
      </w:r>
      <w:r>
        <w:t>в</w:t>
      </w:r>
      <w:r>
        <w:t xml:space="preserve">ленным материалам </w:t>
      </w:r>
      <w:proofErr w:type="spellStart"/>
      <w:r>
        <w:t>порфолио</w:t>
      </w:r>
      <w:proofErr w:type="spellEnd"/>
      <w:r>
        <w:t>. Здесь и результаты участия в мероприятиях по распространению опыта, разработки методических материалов, итоги с</w:t>
      </w:r>
      <w:r>
        <w:t>а</w:t>
      </w:r>
      <w:r>
        <w:t xml:space="preserve">мообразования и др. материалы. </w:t>
      </w:r>
      <w:proofErr w:type="gramStart"/>
      <w:r>
        <w:t xml:space="preserve">В этом году портфолио более наполненные, </w:t>
      </w:r>
      <w:r>
        <w:lastRenderedPageBreak/>
        <w:t>просматривается результативность в формировании профессионального р</w:t>
      </w:r>
      <w:r>
        <w:t>о</w:t>
      </w:r>
      <w:r>
        <w:t>ста.</w:t>
      </w:r>
      <w:proofErr w:type="gramEnd"/>
    </w:p>
    <w:p w:rsidR="00A20585" w:rsidRDefault="00A20585" w:rsidP="00A20585">
      <w:pPr>
        <w:pStyle w:val="20"/>
        <w:shd w:val="clear" w:color="auto" w:fill="auto"/>
        <w:spacing w:before="0"/>
        <w:ind w:firstLine="700"/>
      </w:pPr>
      <w:r>
        <w:t>В этом году вновь был объявлен конкурс «Лучшая группа ДОУ «Ро</w:t>
      </w:r>
      <w:r>
        <w:t>д</w:t>
      </w:r>
      <w:r>
        <w:t>ничок» 2015». Основными критериями этого конкурса стали:</w:t>
      </w:r>
    </w:p>
    <w:p w:rsidR="00A20585" w:rsidRDefault="00A20585" w:rsidP="00A20585">
      <w:pPr>
        <w:pStyle w:val="20"/>
        <w:numPr>
          <w:ilvl w:val="0"/>
          <w:numId w:val="27"/>
        </w:numPr>
        <w:shd w:val="clear" w:color="auto" w:fill="auto"/>
        <w:tabs>
          <w:tab w:val="left" w:pos="947"/>
        </w:tabs>
        <w:spacing w:before="0"/>
        <w:ind w:firstLine="700"/>
      </w:pPr>
      <w:r>
        <w:t>Профессионализм педагогов, стремление к постоянному соверше</w:t>
      </w:r>
      <w:r>
        <w:t>н</w:t>
      </w:r>
      <w:r>
        <w:t>ствованию своих профессиональных умений;</w:t>
      </w:r>
    </w:p>
    <w:p w:rsidR="00A20585" w:rsidRDefault="00A20585" w:rsidP="00A20585">
      <w:pPr>
        <w:pStyle w:val="20"/>
        <w:numPr>
          <w:ilvl w:val="0"/>
          <w:numId w:val="27"/>
        </w:numPr>
        <w:shd w:val="clear" w:color="auto" w:fill="auto"/>
        <w:tabs>
          <w:tab w:val="left" w:pos="947"/>
        </w:tabs>
        <w:spacing w:before="0"/>
        <w:ind w:firstLine="700"/>
      </w:pPr>
      <w:r>
        <w:t>развивающая среда группы;</w:t>
      </w:r>
    </w:p>
    <w:p w:rsidR="00A20585" w:rsidRDefault="00A20585" w:rsidP="00A20585">
      <w:pPr>
        <w:pStyle w:val="20"/>
        <w:numPr>
          <w:ilvl w:val="0"/>
          <w:numId w:val="27"/>
        </w:numPr>
        <w:shd w:val="clear" w:color="auto" w:fill="auto"/>
        <w:tabs>
          <w:tab w:val="left" w:pos="878"/>
        </w:tabs>
        <w:spacing w:before="0"/>
        <w:ind w:firstLine="700"/>
      </w:pPr>
      <w:r>
        <w:t>эмоционально-благоприятный климат коллектива (детей, педагогов, родителей);</w:t>
      </w:r>
    </w:p>
    <w:p w:rsidR="00A20585" w:rsidRDefault="00A20585" w:rsidP="00A20585">
      <w:pPr>
        <w:pStyle w:val="20"/>
        <w:numPr>
          <w:ilvl w:val="0"/>
          <w:numId w:val="27"/>
        </w:numPr>
        <w:shd w:val="clear" w:color="auto" w:fill="auto"/>
        <w:tabs>
          <w:tab w:val="left" w:pos="878"/>
        </w:tabs>
        <w:spacing w:before="0"/>
        <w:ind w:firstLine="700"/>
      </w:pPr>
      <w:r>
        <w:t>тесное взаимодействие с родителями, наличие конструктивных вза</w:t>
      </w:r>
      <w:r>
        <w:t>и</w:t>
      </w:r>
      <w:r>
        <w:t>моотношений;</w:t>
      </w:r>
    </w:p>
    <w:p w:rsidR="00A20585" w:rsidRDefault="00A20585" w:rsidP="00A20585">
      <w:pPr>
        <w:pStyle w:val="20"/>
        <w:numPr>
          <w:ilvl w:val="0"/>
          <w:numId w:val="27"/>
        </w:numPr>
        <w:shd w:val="clear" w:color="auto" w:fill="auto"/>
        <w:tabs>
          <w:tab w:val="left" w:pos="878"/>
        </w:tabs>
        <w:spacing w:before="0"/>
        <w:ind w:firstLine="700"/>
      </w:pPr>
      <w:r>
        <w:t xml:space="preserve">оценка морально-этических качеств воспитателя, </w:t>
      </w:r>
    </w:p>
    <w:p w:rsidR="00A20585" w:rsidRDefault="00A20585" w:rsidP="00A20585">
      <w:pPr>
        <w:pStyle w:val="20"/>
        <w:numPr>
          <w:ilvl w:val="0"/>
          <w:numId w:val="27"/>
        </w:numPr>
        <w:shd w:val="clear" w:color="auto" w:fill="auto"/>
        <w:tabs>
          <w:tab w:val="left" w:pos="878"/>
        </w:tabs>
        <w:spacing w:before="0"/>
        <w:ind w:firstLine="700"/>
      </w:pPr>
      <w:r>
        <w:t>положительные отзывы родителей, сотрудников ДОУ о деятельности коллектива.</w:t>
      </w:r>
    </w:p>
    <w:p w:rsidR="00A20585" w:rsidRDefault="00A20585" w:rsidP="00A20585">
      <w:pPr>
        <w:pStyle w:val="20"/>
        <w:shd w:val="clear" w:color="auto" w:fill="auto"/>
        <w:tabs>
          <w:tab w:val="left" w:pos="878"/>
        </w:tabs>
        <w:spacing w:before="0"/>
        <w:ind w:left="700"/>
      </w:pPr>
      <w:r>
        <w:t>Результаты конкурса следующие:</w:t>
      </w:r>
    </w:p>
    <w:p w:rsidR="00A20585" w:rsidRDefault="00A20585" w:rsidP="00A20585">
      <w:pPr>
        <w:pStyle w:val="20"/>
        <w:shd w:val="clear" w:color="auto" w:fill="auto"/>
        <w:tabs>
          <w:tab w:val="left" w:pos="878"/>
        </w:tabs>
        <w:spacing w:before="0"/>
        <w:ind w:left="700"/>
      </w:pPr>
      <w:r>
        <w:t>Победителями стали группа № 3, группа № 24, группа № 15.</w:t>
      </w:r>
    </w:p>
    <w:p w:rsidR="00A20585" w:rsidRDefault="00E570AB" w:rsidP="00A20585">
      <w:pPr>
        <w:pStyle w:val="20"/>
        <w:shd w:val="clear" w:color="auto" w:fill="auto"/>
        <w:tabs>
          <w:tab w:val="left" w:pos="878"/>
        </w:tabs>
        <w:spacing w:before="0"/>
        <w:ind w:left="700"/>
      </w:pPr>
      <w:r>
        <w:t>Победителям будут вручены</w:t>
      </w:r>
      <w:r w:rsidR="00A20585">
        <w:t xml:space="preserve"> переходящи</w:t>
      </w:r>
      <w:r>
        <w:t>е</w:t>
      </w:r>
      <w:r w:rsidR="00A20585">
        <w:t xml:space="preserve"> вымпел</w:t>
      </w:r>
      <w:r>
        <w:t>ы.</w:t>
      </w:r>
    </w:p>
    <w:p w:rsidR="00A20585" w:rsidRDefault="00A20585" w:rsidP="00A20585">
      <w:pPr>
        <w:pStyle w:val="20"/>
        <w:shd w:val="clear" w:color="auto" w:fill="auto"/>
        <w:spacing w:before="0"/>
      </w:pPr>
    </w:p>
    <w:p w:rsidR="00A20585" w:rsidRDefault="00A20585" w:rsidP="00A20585">
      <w:pPr>
        <w:pStyle w:val="20"/>
        <w:shd w:val="clear" w:color="auto" w:fill="auto"/>
        <w:spacing w:before="0" w:line="240" w:lineRule="auto"/>
        <w:ind w:firstLine="709"/>
      </w:pPr>
      <w:r>
        <w:t>Этот год также был насыщен всевозможными конкурсами и соревнов</w:t>
      </w:r>
      <w:r>
        <w:t>а</w:t>
      </w:r>
      <w:r>
        <w:t>ниями для детей и педагогов</w:t>
      </w:r>
      <w:r w:rsidR="00E570AB">
        <w:t xml:space="preserve"> в</w:t>
      </w:r>
      <w:r>
        <w:t>севозможных уровней (поселковый, районный, областной). Наш коллектив принял активное участие в каждой из них. Работа проделана огромная. Благодарим всех участников за активность, творчество высокие результаты.</w:t>
      </w:r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r>
        <w:t xml:space="preserve">В течение года было проделано много работы по внедрению ФГОС </w:t>
      </w:r>
      <w:proofErr w:type="gramStart"/>
      <w:r>
        <w:t>ДО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рамках пилотной площадки): детально изучены материалы стандарта, пр</w:t>
      </w:r>
      <w:r>
        <w:t>и</w:t>
      </w:r>
      <w:r>
        <w:t>няли участие во всех районных и областных семинарах, связанных с внедр</w:t>
      </w:r>
      <w:r>
        <w:t>е</w:t>
      </w:r>
      <w:r>
        <w:t>нием стандартов. Оформляли и отправляли конспекты занятий, оформленных в соответствии с ФГОС. Для формирования пакета документов в помощь п</w:t>
      </w:r>
      <w:r>
        <w:t>е</w:t>
      </w:r>
      <w:r>
        <w:t>дагогам и как методическая поддержка. Материалы будут разосланы по всей области.</w:t>
      </w:r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r>
        <w:t>4 группы у нас были пилотными: группы №  3, 12, 11, 19. С ними мы осуществляли попытку внедрения ФГОС, осуществляли периодически мон</w:t>
      </w:r>
      <w:r>
        <w:t>и</w:t>
      </w:r>
      <w:r>
        <w:t>торинг, проводили открытые мероприятия. Всем огромное спасибо за работу.</w:t>
      </w:r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proofErr w:type="gramStart"/>
      <w:r>
        <w:t>В летний период работу в данном направлении необходимо будет пр</w:t>
      </w:r>
      <w:r>
        <w:t>о</w:t>
      </w:r>
      <w:r>
        <w:t>должить, т.к. с 1 сентября ФГОС ДО будут внедряться повсеместно в каждую группу и необходимо будет каждому педагогу на свою группу составить р</w:t>
      </w:r>
      <w:r>
        <w:t>а</w:t>
      </w:r>
      <w:r>
        <w:t>бочие программы по каждому разделу программы до 1 сентября, а также произвести корректировку нашей основной общеобразовательной программы с учетом новых корректировок.</w:t>
      </w:r>
      <w:proofErr w:type="gramEnd"/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r>
        <w:t>В целом работа коллектива в течение года была насыщенной и плод</w:t>
      </w:r>
      <w:r>
        <w:t>о</w:t>
      </w:r>
      <w:r>
        <w:t>творной. С поставленными задачами коллектив справился.</w:t>
      </w:r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r>
        <w:t>Несмотря на положительные результаты в работе коллектива выявлено ряд проблем, для устранения которых необходимо усилить работу ДОУ по направлениям:</w:t>
      </w:r>
    </w:p>
    <w:p w:rsidR="00A20585" w:rsidRDefault="00A20585" w:rsidP="00A20585">
      <w:pPr>
        <w:pStyle w:val="20"/>
        <w:numPr>
          <w:ilvl w:val="0"/>
          <w:numId w:val="28"/>
        </w:numPr>
        <w:shd w:val="clear" w:color="auto" w:fill="auto"/>
        <w:tabs>
          <w:tab w:val="left" w:pos="837"/>
        </w:tabs>
        <w:spacing w:before="0"/>
        <w:ind w:firstLine="620"/>
        <w:jc w:val="left"/>
      </w:pPr>
      <w:r>
        <w:t>развитие речевых умений воспитанников;</w:t>
      </w:r>
    </w:p>
    <w:p w:rsidR="00A20585" w:rsidRDefault="00A20585" w:rsidP="00A20585">
      <w:pPr>
        <w:pStyle w:val="20"/>
        <w:numPr>
          <w:ilvl w:val="0"/>
          <w:numId w:val="28"/>
        </w:numPr>
        <w:shd w:val="clear" w:color="auto" w:fill="auto"/>
        <w:tabs>
          <w:tab w:val="left" w:pos="837"/>
        </w:tabs>
        <w:spacing w:before="0"/>
        <w:ind w:firstLine="620"/>
        <w:jc w:val="left"/>
      </w:pPr>
      <w:r>
        <w:lastRenderedPageBreak/>
        <w:t>развитие творческих способностей;</w:t>
      </w:r>
    </w:p>
    <w:p w:rsidR="00A20585" w:rsidRDefault="00A20585" w:rsidP="00A20585">
      <w:pPr>
        <w:pStyle w:val="20"/>
        <w:numPr>
          <w:ilvl w:val="0"/>
          <w:numId w:val="28"/>
        </w:numPr>
        <w:shd w:val="clear" w:color="auto" w:fill="auto"/>
        <w:tabs>
          <w:tab w:val="left" w:pos="837"/>
        </w:tabs>
        <w:spacing w:before="0"/>
        <w:ind w:firstLine="620"/>
        <w:jc w:val="left"/>
      </w:pPr>
      <w:r>
        <w:t>повышение уровня познавательных способностей;</w:t>
      </w:r>
    </w:p>
    <w:p w:rsidR="00A20585" w:rsidRDefault="00A20585" w:rsidP="00A20585">
      <w:pPr>
        <w:pStyle w:val="20"/>
        <w:numPr>
          <w:ilvl w:val="0"/>
          <w:numId w:val="28"/>
        </w:numPr>
        <w:shd w:val="clear" w:color="auto" w:fill="auto"/>
        <w:tabs>
          <w:tab w:val="left" w:pos="837"/>
        </w:tabs>
        <w:spacing w:before="0"/>
        <w:ind w:firstLine="620"/>
        <w:jc w:val="left"/>
      </w:pPr>
      <w:r>
        <w:t>совершенствование уровня общения и личностных качеств воспита</w:t>
      </w:r>
      <w:r>
        <w:t>н</w:t>
      </w:r>
      <w:r>
        <w:t>ников;</w:t>
      </w:r>
    </w:p>
    <w:p w:rsidR="00A20585" w:rsidRDefault="00A20585" w:rsidP="00A20585">
      <w:pPr>
        <w:pStyle w:val="20"/>
        <w:numPr>
          <w:ilvl w:val="0"/>
          <w:numId w:val="28"/>
        </w:numPr>
        <w:shd w:val="clear" w:color="auto" w:fill="auto"/>
        <w:tabs>
          <w:tab w:val="left" w:pos="837"/>
        </w:tabs>
        <w:spacing w:before="0"/>
        <w:ind w:firstLine="620"/>
        <w:jc w:val="left"/>
      </w:pPr>
      <w:r>
        <w:t>постоянное совершенствование профессионального уровня педагогов;</w:t>
      </w:r>
    </w:p>
    <w:p w:rsidR="00A20585" w:rsidRDefault="00A20585" w:rsidP="00A20585">
      <w:pPr>
        <w:pStyle w:val="20"/>
        <w:numPr>
          <w:ilvl w:val="0"/>
          <w:numId w:val="28"/>
        </w:numPr>
        <w:shd w:val="clear" w:color="auto" w:fill="auto"/>
        <w:tabs>
          <w:tab w:val="left" w:pos="788"/>
        </w:tabs>
        <w:spacing w:before="0"/>
        <w:ind w:firstLine="620"/>
      </w:pPr>
      <w:r>
        <w:t>повышение уровня включенности родителей в образовательный пр</w:t>
      </w:r>
      <w:r>
        <w:t>о</w:t>
      </w:r>
      <w:r>
        <w:t>цесс, использование всех форм взаимодействия по постановке целей, отбору методов и сре</w:t>
      </w:r>
      <w:proofErr w:type="gramStart"/>
      <w:r>
        <w:t>дств дл</w:t>
      </w:r>
      <w:proofErr w:type="gramEnd"/>
      <w:r>
        <w:t>я их достижения;</w:t>
      </w:r>
    </w:p>
    <w:p w:rsidR="00A20585" w:rsidRDefault="00A20585" w:rsidP="00A20585">
      <w:pPr>
        <w:pStyle w:val="20"/>
        <w:numPr>
          <w:ilvl w:val="0"/>
          <w:numId w:val="28"/>
        </w:numPr>
        <w:shd w:val="clear" w:color="auto" w:fill="auto"/>
        <w:tabs>
          <w:tab w:val="left" w:pos="788"/>
        </w:tabs>
        <w:spacing w:before="0"/>
        <w:ind w:firstLine="620"/>
      </w:pPr>
      <w:r>
        <w:t xml:space="preserve">совершенствование психолого-педагогических, кадровых, финансовых условий развития детей в соответствии с ФГОС </w:t>
      </w:r>
      <w:proofErr w:type="gramStart"/>
      <w:r>
        <w:t>ДО</w:t>
      </w:r>
      <w:proofErr w:type="gramEnd"/>
      <w:r>
        <w:t>.</w:t>
      </w:r>
    </w:p>
    <w:p w:rsidR="00A20585" w:rsidRDefault="00A20585" w:rsidP="00A20585">
      <w:pPr>
        <w:pStyle w:val="20"/>
        <w:shd w:val="clear" w:color="auto" w:fill="auto"/>
        <w:spacing w:before="0"/>
        <w:ind w:firstLine="620"/>
      </w:pPr>
      <w:r>
        <w:t>Для этого нам необходимо участь все требования ФГОС ДО, обеспечить условия соответствующие стандартам и направить свою деятельность на п</w:t>
      </w:r>
      <w:r>
        <w:t>о</w:t>
      </w:r>
      <w:r>
        <w:t>вышение качества воспитательно-образовательного процесса на полное усв</w:t>
      </w:r>
      <w:r>
        <w:t>о</w:t>
      </w:r>
      <w:r>
        <w:t>ение программного материала каждым воспитанником ДОУ.</w:t>
      </w:r>
    </w:p>
    <w:p w:rsidR="00E570AB" w:rsidRDefault="00E570AB" w:rsidP="00A20585">
      <w:pPr>
        <w:pStyle w:val="20"/>
        <w:shd w:val="clear" w:color="auto" w:fill="auto"/>
        <w:spacing w:before="0"/>
        <w:ind w:firstLine="620"/>
      </w:pPr>
    </w:p>
    <w:p w:rsidR="00DC2420" w:rsidRDefault="001D0291" w:rsidP="001C4972">
      <w:pPr>
        <w:pStyle w:val="a3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C37A86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оздоровительной работы 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0D0BBB" w:rsidRPr="00BD4581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76E7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D0BBB"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D76E7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D0BBB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BE1CC0" w:rsidRDefault="00BE1CC0" w:rsidP="00BE1CC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За  последние годы у дошкольников увеличилась частота заболеваний костно-мышечной системы на 80%, мочеполовой системы на 90%, нервной системы на 35%.  50% детей дошкольного возраста имеют функциональные  отклонения – ведущие среди них это</w:t>
      </w:r>
      <w:r w:rsidR="00517FEE">
        <w:rPr>
          <w:rFonts w:ascii="Times New Roman" w:hAnsi="Times New Roman" w:cs="Times New Roman"/>
          <w:sz w:val="28"/>
          <w:szCs w:val="28"/>
        </w:rPr>
        <w:t xml:space="preserve"> </w:t>
      </w:r>
      <w:r w:rsidRPr="00A5259D">
        <w:rPr>
          <w:rFonts w:ascii="Times New Roman" w:hAnsi="Times New Roman" w:cs="Times New Roman"/>
          <w:sz w:val="28"/>
          <w:szCs w:val="28"/>
        </w:rPr>
        <w:t>- нарушение КМС, ССС, органов пищ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>варения, аллергические проявления.  Каждый третий  ребенок имеет сниже</w:t>
      </w:r>
      <w:r w:rsidRPr="00A5259D">
        <w:rPr>
          <w:rFonts w:ascii="Times New Roman" w:hAnsi="Times New Roman" w:cs="Times New Roman"/>
          <w:sz w:val="28"/>
          <w:szCs w:val="28"/>
        </w:rPr>
        <w:t>н</w:t>
      </w:r>
      <w:r w:rsidRPr="00A5259D">
        <w:rPr>
          <w:rFonts w:ascii="Times New Roman" w:hAnsi="Times New Roman" w:cs="Times New Roman"/>
          <w:sz w:val="28"/>
          <w:szCs w:val="28"/>
        </w:rPr>
        <w:t>ную остроту зрения. Только 10%  детей  приходят в школу абсолютно здор</w:t>
      </w:r>
      <w:r w:rsidRPr="00A5259D">
        <w:rPr>
          <w:rFonts w:ascii="Times New Roman" w:hAnsi="Times New Roman" w:cs="Times New Roman"/>
          <w:sz w:val="28"/>
          <w:szCs w:val="28"/>
        </w:rPr>
        <w:t>о</w:t>
      </w:r>
      <w:r w:rsidRPr="00A5259D">
        <w:rPr>
          <w:rFonts w:ascii="Times New Roman" w:hAnsi="Times New Roman" w:cs="Times New Roman"/>
          <w:sz w:val="28"/>
          <w:szCs w:val="28"/>
        </w:rPr>
        <w:t>выми.  Поэтому ДОУ должно оказать существенную помощь семье в сохр</w:t>
      </w:r>
      <w:r w:rsidRPr="00A5259D">
        <w:rPr>
          <w:rFonts w:ascii="Times New Roman" w:hAnsi="Times New Roman" w:cs="Times New Roman"/>
          <w:sz w:val="28"/>
          <w:szCs w:val="28"/>
        </w:rPr>
        <w:t>а</w:t>
      </w:r>
      <w:r w:rsidRPr="00A5259D">
        <w:rPr>
          <w:rFonts w:ascii="Times New Roman" w:hAnsi="Times New Roman" w:cs="Times New Roman"/>
          <w:sz w:val="28"/>
          <w:szCs w:val="28"/>
        </w:rPr>
        <w:t xml:space="preserve">нении и укреплении физического и психического здоровья ребенка. 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работы детского сада -  </w:t>
      </w:r>
      <w:proofErr w:type="spellStart"/>
      <w:r w:rsidRPr="00A5259D">
        <w:rPr>
          <w:rFonts w:ascii="Times New Roman" w:hAnsi="Times New Roman" w:cs="Times New Roman"/>
          <w:sz w:val="28"/>
          <w:szCs w:val="28"/>
        </w:rPr>
        <w:t>здоровьесбереж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A5259D">
        <w:rPr>
          <w:rFonts w:ascii="Times New Roman" w:hAnsi="Times New Roman" w:cs="Times New Roman"/>
          <w:sz w:val="28"/>
          <w:szCs w:val="28"/>
        </w:rPr>
        <w:t>. Оздоровление – одно из ведущих компонентов деятельности детей.  На улучшение здоровья детей, их благоприятное физическое развитие влияет на весь уклад жизни ребенка в детском саду, заботливое и внимательное отн</w:t>
      </w:r>
      <w:r w:rsidRPr="00A5259D">
        <w:rPr>
          <w:rFonts w:ascii="Times New Roman" w:hAnsi="Times New Roman" w:cs="Times New Roman"/>
          <w:sz w:val="28"/>
          <w:szCs w:val="28"/>
        </w:rPr>
        <w:t>о</w:t>
      </w:r>
      <w:r w:rsidRPr="00A5259D">
        <w:rPr>
          <w:rFonts w:ascii="Times New Roman" w:hAnsi="Times New Roman" w:cs="Times New Roman"/>
          <w:sz w:val="28"/>
          <w:szCs w:val="28"/>
        </w:rPr>
        <w:t xml:space="preserve">шение к нему взрослых, высокое чувство ответственности всего коллектива за каждого воспитанника. 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В ДОУ в начале учебного года составляется план оздоровительных    мероприятий, который учитывает все факторы формирования организма р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>бенка, его индивидуальные особенности.  План включает в себя проведение лечебно-оздоровительной работы, комплекс закаливающих мероприятия.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В детском саду проводиться лечебно-профилактическая работа со сп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>циалистами  лечебно-профилактических учреждений: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259D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A5259D">
        <w:rPr>
          <w:rFonts w:ascii="Times New Roman" w:hAnsi="Times New Roman" w:cs="Times New Roman"/>
          <w:sz w:val="28"/>
          <w:szCs w:val="28"/>
        </w:rPr>
        <w:t>;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-соляная пещера;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-кабинет коррекции зрения;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-кабинет психологической разгрузки;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-занятия с логопедом.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Большое внимание в детском саду уделяется питанию: полноценность, разнообразие, регулярность, индивидуальный подход.  Разработано 10 дне</w:t>
      </w:r>
      <w:r w:rsidRPr="00A5259D">
        <w:rPr>
          <w:rFonts w:ascii="Times New Roman" w:hAnsi="Times New Roman" w:cs="Times New Roman"/>
          <w:sz w:val="28"/>
          <w:szCs w:val="28"/>
        </w:rPr>
        <w:t>в</w:t>
      </w:r>
      <w:r w:rsidRPr="00A5259D">
        <w:rPr>
          <w:rFonts w:ascii="Times New Roman" w:hAnsi="Times New Roman" w:cs="Times New Roman"/>
          <w:sz w:val="28"/>
          <w:szCs w:val="28"/>
        </w:rPr>
        <w:t>ное меню, которое корректируется в зависимости от сезона. Детям предлаг</w:t>
      </w:r>
      <w:r w:rsidRPr="00A5259D">
        <w:rPr>
          <w:rFonts w:ascii="Times New Roman" w:hAnsi="Times New Roman" w:cs="Times New Roman"/>
          <w:sz w:val="28"/>
          <w:szCs w:val="28"/>
        </w:rPr>
        <w:t>а</w:t>
      </w:r>
      <w:r w:rsidRPr="00A5259D">
        <w:rPr>
          <w:rFonts w:ascii="Times New Roman" w:hAnsi="Times New Roman" w:cs="Times New Roman"/>
          <w:sz w:val="28"/>
          <w:szCs w:val="28"/>
        </w:rPr>
        <w:lastRenderedPageBreak/>
        <w:t>ется широкий    ассортимент продуктов, содержащих микроэлементы, вит</w:t>
      </w:r>
      <w:r w:rsidRPr="00A5259D">
        <w:rPr>
          <w:rFonts w:ascii="Times New Roman" w:hAnsi="Times New Roman" w:cs="Times New Roman"/>
          <w:sz w:val="28"/>
          <w:szCs w:val="28"/>
        </w:rPr>
        <w:t>а</w:t>
      </w:r>
      <w:r w:rsidRPr="00A5259D">
        <w:rPr>
          <w:rFonts w:ascii="Times New Roman" w:hAnsi="Times New Roman" w:cs="Times New Roman"/>
          <w:sz w:val="28"/>
          <w:szCs w:val="28"/>
        </w:rPr>
        <w:t xml:space="preserve">мины и растительную клетчатку, способствующих улучшению   процесса пищеварения  и стимуляции аппетита.  В меню ежедневно включаются соки, фрукты, овощные салаты, проводиться витаминизация третьих блюд. 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С уверенностью можно сказать, что ни одна,  даже самая лучшая озд</w:t>
      </w:r>
      <w:r w:rsidRPr="00A5259D">
        <w:rPr>
          <w:rFonts w:ascii="Times New Roman" w:hAnsi="Times New Roman" w:cs="Times New Roman"/>
          <w:sz w:val="28"/>
          <w:szCs w:val="28"/>
        </w:rPr>
        <w:t>о</w:t>
      </w:r>
      <w:r w:rsidRPr="00A5259D">
        <w:rPr>
          <w:rFonts w:ascii="Times New Roman" w:hAnsi="Times New Roman" w:cs="Times New Roman"/>
          <w:sz w:val="28"/>
          <w:szCs w:val="28"/>
        </w:rPr>
        <w:t>ровительная программа не сможет дать полноценных результатов, если она не реализуется во взаимодействии с семьей.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Широко используются консультации для родителей, беседы, родител</w:t>
      </w:r>
      <w:r w:rsidRPr="00A5259D">
        <w:rPr>
          <w:rFonts w:ascii="Times New Roman" w:hAnsi="Times New Roman" w:cs="Times New Roman"/>
          <w:sz w:val="28"/>
          <w:szCs w:val="28"/>
        </w:rPr>
        <w:t>ь</w:t>
      </w:r>
      <w:r w:rsidRPr="00A5259D">
        <w:rPr>
          <w:rFonts w:ascii="Times New Roman" w:hAnsi="Times New Roman" w:cs="Times New Roman"/>
          <w:sz w:val="28"/>
          <w:szCs w:val="28"/>
        </w:rPr>
        <w:t>ские собрания, тематические выставки, анкетирование. В результате пров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>денной работы уменьшилась частота заболеваемости,  не было обострений хронических заболеваний, изменилось поведение детей в различных режи</w:t>
      </w:r>
      <w:r w:rsidRPr="00A5259D">
        <w:rPr>
          <w:rFonts w:ascii="Times New Roman" w:hAnsi="Times New Roman" w:cs="Times New Roman"/>
          <w:sz w:val="28"/>
          <w:szCs w:val="28"/>
        </w:rPr>
        <w:t>м</w:t>
      </w:r>
      <w:r w:rsidRPr="00A5259D">
        <w:rPr>
          <w:rFonts w:ascii="Times New Roman" w:hAnsi="Times New Roman" w:cs="Times New Roman"/>
          <w:sz w:val="28"/>
          <w:szCs w:val="28"/>
        </w:rPr>
        <w:t>ных моментах.  В детском саду работают 2 коррекционные группы: логоп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 xml:space="preserve">дическая и группа для детей с нарушением зрения. </w:t>
      </w:r>
    </w:p>
    <w:p w:rsidR="000B7F95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Оздоровительная работа проводилась согласно плану. Из  логопедич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>ской группы уходят 11 детей: 7 детей речь в норме, 4- с улучшением. Из группы с коррекцией зрения  выбывает 5 детей – все дети с улучшением. Диспансерная группа  с нарушением зрения 52 человека. 27 детей получали коррекционное лечение, у всех детей отмечается улучшение функции зрения. Оперативное лечение получили 2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 xml:space="preserve">Медицинский осмотр в детском саду проводился: март-апрель.   </w:t>
      </w:r>
    </w:p>
    <w:p w:rsidR="000B7F95" w:rsidRDefault="000B7F95" w:rsidP="000B7F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9D">
        <w:rPr>
          <w:rFonts w:ascii="Times New Roman" w:hAnsi="Times New Roman" w:cs="Times New Roman"/>
          <w:b/>
          <w:sz w:val="28"/>
          <w:szCs w:val="28"/>
        </w:rPr>
        <w:t>Итоги медицинского обследования</w:t>
      </w:r>
    </w:p>
    <w:p w:rsidR="000D0BBB" w:rsidRDefault="000D0BBB" w:rsidP="000D0BB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54"/>
        <w:gridCol w:w="1199"/>
        <w:gridCol w:w="1167"/>
        <w:gridCol w:w="1181"/>
        <w:gridCol w:w="1162"/>
        <w:gridCol w:w="1182"/>
        <w:gridCol w:w="1417"/>
      </w:tblGrid>
      <w:tr w:rsidR="000B7F95" w:rsidRPr="00A5259D" w:rsidTr="000B7F95">
        <w:trPr>
          <w:trHeight w:val="360"/>
        </w:trPr>
        <w:tc>
          <w:tcPr>
            <w:tcW w:w="2045" w:type="dxa"/>
            <w:vMerge w:val="restart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Нозологические формы</w:t>
            </w:r>
          </w:p>
        </w:tc>
        <w:tc>
          <w:tcPr>
            <w:tcW w:w="2625" w:type="dxa"/>
            <w:gridSpan w:val="2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2012-2013 уч. год</w:t>
            </w:r>
          </w:p>
        </w:tc>
        <w:tc>
          <w:tcPr>
            <w:tcW w:w="2602" w:type="dxa"/>
            <w:gridSpan w:val="2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2013-2014 уч. год</w:t>
            </w:r>
          </w:p>
        </w:tc>
        <w:tc>
          <w:tcPr>
            <w:tcW w:w="2934" w:type="dxa"/>
            <w:gridSpan w:val="2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2014-2015 уч. год</w:t>
            </w:r>
          </w:p>
        </w:tc>
      </w:tr>
      <w:tr w:rsidR="000B7F95" w:rsidRPr="00A5259D" w:rsidTr="000B7F95">
        <w:trPr>
          <w:trHeight w:val="150"/>
        </w:trPr>
        <w:tc>
          <w:tcPr>
            <w:tcW w:w="2045" w:type="dxa"/>
            <w:vMerge/>
          </w:tcPr>
          <w:p w:rsidR="000B7F95" w:rsidRPr="00A5259D" w:rsidRDefault="000B7F95" w:rsidP="000B7F95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05" w:type="dxa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3" w:type="dxa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99" w:type="dxa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30" w:type="dxa"/>
          </w:tcPr>
          <w:p w:rsidR="000B7F95" w:rsidRPr="00A5259D" w:rsidRDefault="000B7F95" w:rsidP="000B7F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7F95" w:rsidRPr="00A5259D" w:rsidTr="000B7F95">
        <w:trPr>
          <w:trHeight w:val="760"/>
        </w:trPr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КМС</w:t>
            </w:r>
          </w:p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Сколиоз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Нарушение р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ВТП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Патология зр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лор-органов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почек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кожи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ССС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 ЦНС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крови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Врожденная патология ра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вития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B7F95" w:rsidRPr="00A5259D" w:rsidTr="000B7F95">
        <w:tc>
          <w:tcPr>
            <w:tcW w:w="204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Группа ЧДБ</w:t>
            </w:r>
          </w:p>
        </w:tc>
        <w:tc>
          <w:tcPr>
            <w:tcW w:w="1326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3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4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0B7F95" w:rsidRPr="00A5259D" w:rsidRDefault="000B7F95" w:rsidP="005054F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0B7F95" w:rsidRDefault="000B7F95" w:rsidP="000D0BB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9D">
        <w:rPr>
          <w:rFonts w:ascii="Times New Roman" w:hAnsi="Times New Roman" w:cs="Times New Roman"/>
          <w:b/>
          <w:sz w:val="28"/>
          <w:szCs w:val="28"/>
        </w:rPr>
        <w:t>Группы здоровья детей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68" w:type="dxa"/>
        <w:tblInd w:w="108" w:type="dxa"/>
        <w:tblLook w:val="04A0" w:firstRow="1" w:lastRow="0" w:firstColumn="1" w:lastColumn="0" w:noHBand="0" w:noVBand="1"/>
      </w:tblPr>
      <w:tblGrid>
        <w:gridCol w:w="1279"/>
        <w:gridCol w:w="1252"/>
        <w:gridCol w:w="1250"/>
        <w:gridCol w:w="1252"/>
        <w:gridCol w:w="1250"/>
        <w:gridCol w:w="1253"/>
        <w:gridCol w:w="2032"/>
      </w:tblGrid>
      <w:tr w:rsidR="000B7F95" w:rsidRPr="00A5259D" w:rsidTr="000B7F95">
        <w:trPr>
          <w:trHeight w:val="325"/>
        </w:trPr>
        <w:tc>
          <w:tcPr>
            <w:tcW w:w="1182" w:type="dxa"/>
            <w:vMerge w:val="restart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2528" w:type="dxa"/>
            <w:gridSpan w:val="2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2012-2013 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 xml:space="preserve">уч. год </w:t>
            </w:r>
          </w:p>
        </w:tc>
        <w:tc>
          <w:tcPr>
            <w:tcW w:w="2528" w:type="dxa"/>
            <w:gridSpan w:val="2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2013-2014 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3330" w:type="dxa"/>
            <w:gridSpan w:val="2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2014-2015 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0B7F95" w:rsidRPr="00A5259D" w:rsidTr="000B7F95">
        <w:trPr>
          <w:trHeight w:val="148"/>
        </w:trPr>
        <w:tc>
          <w:tcPr>
            <w:tcW w:w="1182" w:type="dxa"/>
            <w:vMerge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6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7F95" w:rsidRPr="00A5259D" w:rsidTr="000B7F95">
        <w:trPr>
          <w:trHeight w:val="325"/>
        </w:trPr>
        <w:tc>
          <w:tcPr>
            <w:tcW w:w="1182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65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5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B7F95" w:rsidRPr="00A5259D" w:rsidTr="000B7F95">
        <w:trPr>
          <w:trHeight w:val="325"/>
        </w:trPr>
        <w:tc>
          <w:tcPr>
            <w:tcW w:w="1182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265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065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0B7F95" w:rsidRPr="00A5259D" w:rsidTr="000B7F95">
        <w:trPr>
          <w:trHeight w:val="340"/>
        </w:trPr>
        <w:tc>
          <w:tcPr>
            <w:tcW w:w="1182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265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65" w:type="dxa"/>
          </w:tcPr>
          <w:p w:rsidR="000B7F95" w:rsidRPr="00A5259D" w:rsidRDefault="000B7F95" w:rsidP="000B7F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0B7F95" w:rsidRPr="00A5259D" w:rsidTr="000B7F95">
        <w:trPr>
          <w:trHeight w:val="340"/>
        </w:trPr>
        <w:tc>
          <w:tcPr>
            <w:tcW w:w="1182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0B7F95" w:rsidRPr="00A5259D" w:rsidRDefault="000B7F95" w:rsidP="000B7F95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9D">
        <w:rPr>
          <w:rFonts w:ascii="Times New Roman" w:hAnsi="Times New Roman" w:cs="Times New Roman"/>
          <w:b/>
          <w:sz w:val="28"/>
          <w:szCs w:val="28"/>
        </w:rPr>
        <w:t>Физическое развитие детей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3" w:type="dxa"/>
        <w:tblInd w:w="108" w:type="dxa"/>
        <w:tblLook w:val="04A0" w:firstRow="1" w:lastRow="0" w:firstColumn="1" w:lastColumn="0" w:noHBand="0" w:noVBand="1"/>
      </w:tblPr>
      <w:tblGrid>
        <w:gridCol w:w="1638"/>
        <w:gridCol w:w="1249"/>
        <w:gridCol w:w="1247"/>
        <w:gridCol w:w="1250"/>
        <w:gridCol w:w="1247"/>
        <w:gridCol w:w="1251"/>
        <w:gridCol w:w="1701"/>
      </w:tblGrid>
      <w:tr w:rsidR="000B7F95" w:rsidRPr="00A5259D" w:rsidTr="000B7F95">
        <w:trPr>
          <w:trHeight w:val="321"/>
        </w:trPr>
        <w:tc>
          <w:tcPr>
            <w:tcW w:w="1517" w:type="dxa"/>
            <w:vMerge w:val="restart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32" w:type="dxa"/>
            <w:gridSpan w:val="2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2012-2013 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 xml:space="preserve">уч. год </w:t>
            </w:r>
          </w:p>
        </w:tc>
        <w:tc>
          <w:tcPr>
            <w:tcW w:w="2532" w:type="dxa"/>
            <w:gridSpan w:val="2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2013-2014 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3002" w:type="dxa"/>
            <w:gridSpan w:val="2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2014-2015 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0B7F95" w:rsidRPr="00A5259D" w:rsidTr="000B7F95">
        <w:trPr>
          <w:trHeight w:val="147"/>
        </w:trPr>
        <w:tc>
          <w:tcPr>
            <w:tcW w:w="1517" w:type="dxa"/>
            <w:vMerge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7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3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7F95" w:rsidRPr="00A5259D" w:rsidTr="000B7F95">
        <w:trPr>
          <w:trHeight w:val="321"/>
        </w:trPr>
        <w:tc>
          <w:tcPr>
            <w:tcW w:w="1517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1267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73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0B7F95" w:rsidRPr="00A5259D" w:rsidTr="000B7F95">
        <w:trPr>
          <w:trHeight w:val="642"/>
        </w:trPr>
        <w:tc>
          <w:tcPr>
            <w:tcW w:w="1517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267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3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0B7F95" w:rsidRPr="00A5259D" w:rsidTr="000B7F95">
        <w:trPr>
          <w:trHeight w:val="673"/>
        </w:trPr>
        <w:tc>
          <w:tcPr>
            <w:tcW w:w="1517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Ниже сре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6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67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35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</w:tbl>
    <w:p w:rsidR="000B7F95" w:rsidRPr="00A5259D" w:rsidRDefault="000B7F95" w:rsidP="000B7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 xml:space="preserve"> По показаниям дети были направлены на консультацию к ортопеду, окулисту, неврологу.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Заболеваемость детей в детском саду.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 xml:space="preserve"> В структуре заболеваемости детей преобладает заболевания органов дыхания. Это связано с </w:t>
      </w:r>
      <w:proofErr w:type="spellStart"/>
      <w:r w:rsidRPr="00A5259D">
        <w:rPr>
          <w:rFonts w:ascii="Times New Roman" w:hAnsi="Times New Roman" w:cs="Times New Roman"/>
          <w:sz w:val="28"/>
          <w:szCs w:val="28"/>
        </w:rPr>
        <w:t>всесезонностью</w:t>
      </w:r>
      <w:proofErr w:type="spellEnd"/>
      <w:r w:rsidRPr="00A5259D">
        <w:rPr>
          <w:rFonts w:ascii="Times New Roman" w:hAnsi="Times New Roman" w:cs="Times New Roman"/>
          <w:sz w:val="28"/>
          <w:szCs w:val="28"/>
        </w:rPr>
        <w:t xml:space="preserve">  заболеванием ОРВИ, гриппом, </w:t>
      </w:r>
      <w:proofErr w:type="spellStart"/>
      <w:r w:rsidRPr="00A5259D">
        <w:rPr>
          <w:rFonts w:ascii="Times New Roman" w:hAnsi="Times New Roman" w:cs="Times New Roman"/>
          <w:sz w:val="28"/>
          <w:szCs w:val="28"/>
        </w:rPr>
        <w:t>рот</w:t>
      </w:r>
      <w:r w:rsidRPr="00A5259D">
        <w:rPr>
          <w:rFonts w:ascii="Times New Roman" w:hAnsi="Times New Roman" w:cs="Times New Roman"/>
          <w:sz w:val="28"/>
          <w:szCs w:val="28"/>
        </w:rPr>
        <w:t>о</w:t>
      </w:r>
      <w:r w:rsidRPr="00A5259D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A5259D">
        <w:rPr>
          <w:rFonts w:ascii="Times New Roman" w:hAnsi="Times New Roman" w:cs="Times New Roman"/>
          <w:sz w:val="28"/>
          <w:szCs w:val="28"/>
        </w:rPr>
        <w:t xml:space="preserve"> инфекцией, ухудшением экологической обстановки,  нежеланием родителей проводить детям  прививки против гриппа. 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В течении года в детском саду зарегистрировано 31 инфекционное з</w:t>
      </w:r>
      <w:r w:rsidRPr="00A5259D">
        <w:rPr>
          <w:rFonts w:ascii="Times New Roman" w:hAnsi="Times New Roman" w:cs="Times New Roman"/>
          <w:sz w:val="28"/>
          <w:szCs w:val="28"/>
        </w:rPr>
        <w:t>а</w:t>
      </w:r>
      <w:r w:rsidRPr="00A5259D">
        <w:rPr>
          <w:rFonts w:ascii="Times New Roman" w:hAnsi="Times New Roman" w:cs="Times New Roman"/>
          <w:sz w:val="28"/>
          <w:szCs w:val="28"/>
        </w:rPr>
        <w:t>болевание: ветряная оспа – 19, скарлатина – 2, ОКИ – 5, вирусный гепатит</w:t>
      </w:r>
      <w:proofErr w:type="gramStart"/>
      <w:r w:rsidRPr="00A5259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5259D">
        <w:rPr>
          <w:rFonts w:ascii="Times New Roman" w:hAnsi="Times New Roman" w:cs="Times New Roman"/>
          <w:sz w:val="28"/>
          <w:szCs w:val="28"/>
        </w:rPr>
        <w:t xml:space="preserve"> – 5.  Проводилась комплексная проверка </w:t>
      </w:r>
      <w:proofErr w:type="spellStart"/>
      <w:r w:rsidRPr="00A5259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5259D">
        <w:rPr>
          <w:rFonts w:ascii="Times New Roman" w:hAnsi="Times New Roman" w:cs="Times New Roman"/>
          <w:sz w:val="28"/>
          <w:szCs w:val="28"/>
        </w:rPr>
        <w:t xml:space="preserve">, нарушений не выявлено. 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Иммунопрофилактика проводиться согласно плану.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 xml:space="preserve">В 2015 году в школу уходит 78 детей. 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59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обследования детей выпускных групп 2015 году.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1003"/>
        <w:gridCol w:w="1184"/>
        <w:gridCol w:w="1099"/>
        <w:gridCol w:w="1119"/>
        <w:gridCol w:w="1099"/>
        <w:gridCol w:w="1703"/>
      </w:tblGrid>
      <w:tr w:rsidR="000B7F95" w:rsidRPr="00A5259D" w:rsidTr="000B7F95">
        <w:trPr>
          <w:trHeight w:val="381"/>
        </w:trPr>
        <w:tc>
          <w:tcPr>
            <w:tcW w:w="2284" w:type="dxa"/>
            <w:vMerge w:val="restart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Нозологические формы</w:t>
            </w:r>
          </w:p>
        </w:tc>
        <w:tc>
          <w:tcPr>
            <w:tcW w:w="2393" w:type="dxa"/>
            <w:gridSpan w:val="2"/>
            <w:vMerge w:val="restart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36" w:type="dxa"/>
            <w:gridSpan w:val="2"/>
            <w:tcBorders>
              <w:bottom w:val="nil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0B7F95" w:rsidRPr="00A5259D" w:rsidTr="000B7F95">
        <w:trPr>
          <w:trHeight w:val="248"/>
        </w:trPr>
        <w:tc>
          <w:tcPr>
            <w:tcW w:w="2284" w:type="dxa"/>
            <w:vMerge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Merge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nil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Заболевание КМС, сколиоз, плоскостопие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73,8%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69,7%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66,0%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 xml:space="preserve">Кариес 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15,8%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глаз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4,6%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8,4%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о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ганов дыхания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4,6%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Заболевание п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3,0%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к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лор-органов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6,0%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Заболевания нервной сист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</w:tr>
    </w:tbl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9D">
        <w:rPr>
          <w:rFonts w:ascii="Times New Roman" w:hAnsi="Times New Roman" w:cs="Times New Roman"/>
          <w:b/>
          <w:sz w:val="28"/>
          <w:szCs w:val="28"/>
        </w:rPr>
        <w:t>Группы здоровья выпускников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1131"/>
        <w:gridCol w:w="1108"/>
        <w:gridCol w:w="1186"/>
        <w:gridCol w:w="1053"/>
        <w:gridCol w:w="1103"/>
        <w:gridCol w:w="1759"/>
      </w:tblGrid>
      <w:tr w:rsidR="000B7F95" w:rsidRPr="00A5259D" w:rsidTr="000B7F95">
        <w:trPr>
          <w:trHeight w:val="314"/>
        </w:trPr>
        <w:tc>
          <w:tcPr>
            <w:tcW w:w="2284" w:type="dxa"/>
            <w:vMerge w:val="restart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Группы здор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0B7F95" w:rsidRPr="00A5259D" w:rsidTr="000B7F95">
        <w:trPr>
          <w:trHeight w:val="318"/>
        </w:trPr>
        <w:tc>
          <w:tcPr>
            <w:tcW w:w="2284" w:type="dxa"/>
            <w:vMerge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eastAsia="SimSun" w:hAnsi="SimSun" w:cs="Times New Roman"/>
                <w:sz w:val="28"/>
                <w:szCs w:val="28"/>
              </w:rPr>
              <w:t>Ⅰ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eastAsia="SimSun" w:hAnsi="SimSun" w:cs="Times New Roman"/>
                <w:sz w:val="28"/>
                <w:szCs w:val="28"/>
              </w:rPr>
              <w:t>Ⅱ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eastAsia="SimSun" w:hAnsi="SimSun" w:cs="Times New Roman"/>
                <w:sz w:val="28"/>
                <w:szCs w:val="28"/>
              </w:rPr>
              <w:t>Ⅲ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eastAsia="SimSun" w:hAnsi="SimSun" w:cs="Times New Roman"/>
                <w:sz w:val="28"/>
                <w:szCs w:val="28"/>
              </w:rPr>
              <w:t>Ⅳ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95" w:rsidRPr="00A5259D" w:rsidRDefault="000B7F95" w:rsidP="000B7F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9D">
        <w:rPr>
          <w:rFonts w:ascii="Times New Roman" w:hAnsi="Times New Roman" w:cs="Times New Roman"/>
          <w:b/>
          <w:sz w:val="28"/>
          <w:szCs w:val="28"/>
        </w:rPr>
        <w:t>Физическое развитие детей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71"/>
        <w:gridCol w:w="1084"/>
        <w:gridCol w:w="1142"/>
        <w:gridCol w:w="1138"/>
        <w:gridCol w:w="1088"/>
        <w:gridCol w:w="1124"/>
        <w:gridCol w:w="1715"/>
      </w:tblGrid>
      <w:tr w:rsidR="000B7F95" w:rsidRPr="00A5259D" w:rsidTr="000B7F95">
        <w:trPr>
          <w:trHeight w:val="331"/>
        </w:trPr>
        <w:tc>
          <w:tcPr>
            <w:tcW w:w="2284" w:type="dxa"/>
            <w:vMerge w:val="restart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детей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0B7F95" w:rsidRPr="00A5259D" w:rsidTr="000B7F95">
        <w:trPr>
          <w:trHeight w:val="298"/>
        </w:trPr>
        <w:tc>
          <w:tcPr>
            <w:tcW w:w="2284" w:type="dxa"/>
            <w:vMerge/>
          </w:tcPr>
          <w:p w:rsidR="000B7F95" w:rsidRPr="00A5259D" w:rsidRDefault="000B7F95" w:rsidP="000B7F9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0B7F95" w:rsidRPr="00A5259D" w:rsidTr="000B7F95">
        <w:tc>
          <w:tcPr>
            <w:tcW w:w="2284" w:type="dxa"/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0B7F95" w:rsidRPr="00A5259D" w:rsidRDefault="000B7F95" w:rsidP="000B7F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59D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</w:tbl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59D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A5259D" w:rsidRDefault="000B7F95" w:rsidP="000B7F9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Медицинское наблюдение и диспансерные осмотры детей ос</w:t>
      </w:r>
      <w:r w:rsidRPr="00A5259D">
        <w:rPr>
          <w:rFonts w:ascii="Times New Roman" w:hAnsi="Times New Roman" w:cs="Times New Roman"/>
          <w:sz w:val="28"/>
          <w:szCs w:val="28"/>
        </w:rPr>
        <w:t>у</w:t>
      </w:r>
      <w:r w:rsidRPr="00A5259D">
        <w:rPr>
          <w:rFonts w:ascii="Times New Roman" w:hAnsi="Times New Roman" w:cs="Times New Roman"/>
          <w:sz w:val="28"/>
          <w:szCs w:val="28"/>
        </w:rPr>
        <w:t xml:space="preserve">ществляются в соответствии с нормативными документами Минздрава РФ и </w:t>
      </w:r>
      <w:proofErr w:type="spellStart"/>
      <w:r w:rsidRPr="00A5259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5259D">
        <w:rPr>
          <w:rFonts w:ascii="Times New Roman" w:hAnsi="Times New Roman" w:cs="Times New Roman"/>
          <w:sz w:val="28"/>
          <w:szCs w:val="28"/>
        </w:rPr>
        <w:t>.</w:t>
      </w:r>
    </w:p>
    <w:p w:rsidR="000B7F95" w:rsidRPr="00A5259D" w:rsidRDefault="000B7F95" w:rsidP="000B7F9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Осмотр детей перед поступлением в детский сад, контроль и м</w:t>
      </w:r>
      <w:r w:rsidRPr="00A5259D">
        <w:rPr>
          <w:rFonts w:ascii="Times New Roman" w:hAnsi="Times New Roman" w:cs="Times New Roman"/>
          <w:sz w:val="28"/>
          <w:szCs w:val="28"/>
        </w:rPr>
        <w:t>о</w:t>
      </w:r>
      <w:r w:rsidRPr="00A5259D">
        <w:rPr>
          <w:rFonts w:ascii="Times New Roman" w:hAnsi="Times New Roman" w:cs="Times New Roman"/>
          <w:sz w:val="28"/>
          <w:szCs w:val="28"/>
        </w:rPr>
        <w:t>ниторинг состояния здоровья детей способствует своевременному выявл</w:t>
      </w:r>
      <w:r w:rsidRPr="00A5259D">
        <w:rPr>
          <w:rFonts w:ascii="Times New Roman" w:hAnsi="Times New Roman" w:cs="Times New Roman"/>
          <w:sz w:val="28"/>
          <w:szCs w:val="28"/>
        </w:rPr>
        <w:t>е</w:t>
      </w:r>
      <w:r w:rsidRPr="00A5259D">
        <w:rPr>
          <w:rFonts w:ascii="Times New Roman" w:hAnsi="Times New Roman" w:cs="Times New Roman"/>
          <w:sz w:val="28"/>
          <w:szCs w:val="28"/>
        </w:rPr>
        <w:t>нию функциональных и хронических заболеваний и индивидуальному озд</w:t>
      </w:r>
      <w:r w:rsidRPr="00A5259D">
        <w:rPr>
          <w:rFonts w:ascii="Times New Roman" w:hAnsi="Times New Roman" w:cs="Times New Roman"/>
          <w:sz w:val="28"/>
          <w:szCs w:val="28"/>
        </w:rPr>
        <w:t>о</w:t>
      </w:r>
      <w:r w:rsidRPr="00A5259D">
        <w:rPr>
          <w:rFonts w:ascii="Times New Roman" w:hAnsi="Times New Roman" w:cs="Times New Roman"/>
          <w:sz w:val="28"/>
          <w:szCs w:val="28"/>
        </w:rPr>
        <w:t>ровлению ребенка.</w:t>
      </w:r>
    </w:p>
    <w:p w:rsidR="000B7F95" w:rsidRPr="00A5259D" w:rsidRDefault="000B7F95" w:rsidP="000B7F9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Отмечается снижение заболеваемости.</w:t>
      </w:r>
    </w:p>
    <w:p w:rsidR="000B7F95" w:rsidRPr="00A5259D" w:rsidRDefault="000B7F95" w:rsidP="000B7F9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Профилактические прививки проводятся согласно плану.</w:t>
      </w:r>
    </w:p>
    <w:p w:rsidR="000B7F95" w:rsidRPr="00A5259D" w:rsidRDefault="000B7F95" w:rsidP="000B7F9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Формировать  у детей навыки здорового образа жизни, интерес к своему здоровью,  положительные мотивации  на сохранение и укрепления здоровья.</w:t>
      </w:r>
    </w:p>
    <w:p w:rsidR="000B7F95" w:rsidRPr="00A5259D" w:rsidRDefault="000B7F95" w:rsidP="000B7F9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9D">
        <w:rPr>
          <w:rFonts w:ascii="Times New Roman" w:hAnsi="Times New Roman" w:cs="Times New Roman"/>
          <w:sz w:val="28"/>
          <w:szCs w:val="28"/>
        </w:rPr>
        <w:t>Продолжить работу с родителями в разных формах.</w:t>
      </w:r>
    </w:p>
    <w:p w:rsidR="000B7F95" w:rsidRPr="00A5259D" w:rsidRDefault="000B7F95" w:rsidP="000B7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95" w:rsidRPr="000D0BBB" w:rsidRDefault="000B7F95" w:rsidP="000D0BB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154" w:rsidRPr="00BD4581" w:rsidRDefault="00EA3693" w:rsidP="001C4972">
      <w:pPr>
        <w:pStyle w:val="a5"/>
        <w:numPr>
          <w:ilvl w:val="1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B5154" w:rsidRPr="00BD4581">
        <w:rPr>
          <w:rFonts w:ascii="Times New Roman" w:hAnsi="Times New Roman" w:cs="Times New Roman"/>
          <w:b/>
          <w:i/>
          <w:sz w:val="28"/>
          <w:szCs w:val="28"/>
        </w:rPr>
        <w:t>нализ финансово – хозяйственной деятельности за 201</w:t>
      </w:r>
      <w:r w:rsidR="00D76E7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B5154"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D76E7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B5154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076A7" w:rsidRPr="00DA3698" w:rsidRDefault="00D076A7" w:rsidP="00D076A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F95" w:rsidRDefault="00CA5CD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F95">
        <w:rPr>
          <w:rFonts w:ascii="Times New Roman" w:hAnsi="Times New Roman" w:cs="Times New Roman"/>
          <w:sz w:val="28"/>
          <w:szCs w:val="28"/>
        </w:rPr>
        <w:t xml:space="preserve">          В период всего учебного года проводились мероприятия по укрепл</w:t>
      </w:r>
      <w:r w:rsidR="000B7F95">
        <w:rPr>
          <w:rFonts w:ascii="Times New Roman" w:hAnsi="Times New Roman" w:cs="Times New Roman"/>
          <w:sz w:val="28"/>
          <w:szCs w:val="28"/>
        </w:rPr>
        <w:t>е</w:t>
      </w:r>
      <w:r w:rsidR="000B7F95">
        <w:rPr>
          <w:rFonts w:ascii="Times New Roman" w:hAnsi="Times New Roman" w:cs="Times New Roman"/>
          <w:sz w:val="28"/>
          <w:szCs w:val="28"/>
        </w:rPr>
        <w:t xml:space="preserve">нию материально-технической базы, по выполнению правил охраны труда и обеспечению жизнедеятельности воспитанников и сотрудников. Выполнены работы по замене линолеума в коридоре 1 корпуса; заменены входные двери, восстановлены двери по коридорам. </w:t>
      </w:r>
    </w:p>
    <w:p w:rsidR="000B7F95" w:rsidRDefault="000B7F9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Ежедневно приобретались продукты питания (за 2014 календарный год потрачено 4 542 800 рублей). Каждый месяц приобретались моющие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и хозяйственные материалы (за 2014 год было выделено 345 500 рублей, за текущий год 79 000 рублей). Приобретались канцелярские товары для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учебного процесса (2014 году приобретено на 40 000 рублей).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нена спецодежда для поваров.</w:t>
      </w:r>
    </w:p>
    <w:p w:rsidR="000B7F95" w:rsidRDefault="000B7F9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ноябре 20143 года в детский сад была поставлена детская мебель: 70 стульчиков, 44 стола и 6 кабинок для детской одежды.</w:t>
      </w:r>
    </w:p>
    <w:p w:rsidR="000B7F95" w:rsidRDefault="000B7F9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 заявкам выполнялся ремонт мебели, систем водо 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троснабжения. </w:t>
      </w:r>
    </w:p>
    <w:p w:rsidR="000B7F95" w:rsidRDefault="000B7F9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благоустройству территории проводили уборку снега, мусора. 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и осенью Администрацией поселка выделялся транспорт на вывоз лис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вы и веток.</w:t>
      </w:r>
    </w:p>
    <w:p w:rsidR="000B7F95" w:rsidRDefault="000B7F9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Ежеквартально заключаются договора с поставщиками  на поставку продуктов питания. </w:t>
      </w:r>
    </w:p>
    <w:p w:rsidR="000B7F95" w:rsidRDefault="000B7F9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финансово-экономической деятельности за 2014 год расходы детск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сада составили 41 029 400 рублей. Оплата труда – 23 932 900 рублей, из них педагогическому персоналу – 12 587 700 рублей.</w:t>
      </w:r>
    </w:p>
    <w:p w:rsidR="000B7F95" w:rsidRDefault="000B7F95" w:rsidP="000B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D5" w:rsidRDefault="00CA5CD5" w:rsidP="000B7F95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E3190E" w:rsidRDefault="00D076A7" w:rsidP="001C4972">
      <w:pPr>
        <w:pStyle w:val="a5"/>
        <w:numPr>
          <w:ilvl w:val="1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ДОУ на 201</w:t>
      </w:r>
      <w:r w:rsidR="00D76E7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D76E7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</w:t>
      </w:r>
      <w:r w:rsidR="00DA3698" w:rsidRPr="00BD4581">
        <w:rPr>
          <w:rFonts w:ascii="Times New Roman" w:hAnsi="Times New Roman" w:cs="Times New Roman"/>
          <w:b/>
          <w:i/>
          <w:sz w:val="28"/>
          <w:szCs w:val="28"/>
        </w:rPr>
        <w:t>ебный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A5CD5" w:rsidRDefault="00CA5CD5" w:rsidP="00CA5C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5CD5" w:rsidRDefault="00CA5CD5" w:rsidP="00CA5C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5CD5" w:rsidRPr="008508E5" w:rsidRDefault="000B7F95" w:rsidP="001C4972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успешность реализации определенных ста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дартом ДО целей и задач.</w:t>
      </w:r>
    </w:p>
    <w:p w:rsidR="00CA5CD5" w:rsidRPr="008508E5" w:rsidRDefault="00CA5CD5" w:rsidP="008508E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A5CD5" w:rsidRPr="008508E5" w:rsidRDefault="00CA5CD5" w:rsidP="008508E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08E5">
        <w:rPr>
          <w:rFonts w:ascii="Times New Roman" w:hAnsi="Times New Roman" w:cs="Times New Roman"/>
          <w:sz w:val="32"/>
          <w:szCs w:val="32"/>
        </w:rPr>
        <w:t>Для этого:</w:t>
      </w:r>
    </w:p>
    <w:p w:rsidR="00CA5CD5" w:rsidRPr="008508E5" w:rsidRDefault="00CA5CD5" w:rsidP="008508E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0570" w:rsidRDefault="000B7F95" w:rsidP="001C4972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организационно-управленческие 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шения, регулирующие реализацию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практику ДОО.</w:t>
      </w:r>
    </w:p>
    <w:p w:rsidR="000B7F95" w:rsidRDefault="000B7F95" w:rsidP="001C4972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Активизировать стремление педагогов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повышении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.ю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квалификации и своего профессионального уровня, освоению н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вых образовательных технологий, совершенствованию общей кул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туры в целом.</w:t>
      </w:r>
    </w:p>
    <w:p w:rsidR="00D90570" w:rsidRPr="000B7F95" w:rsidRDefault="000B7F95" w:rsidP="008508E5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F95">
        <w:rPr>
          <w:rFonts w:ascii="Times New Roman" w:hAnsi="Times New Roman" w:cs="Times New Roman"/>
          <w:sz w:val="32"/>
          <w:szCs w:val="32"/>
        </w:rPr>
        <w:t>Обеспечить усвоение программного материала каждым воспитанником ДОУ,  используя интерактивную модель развития, предусматривающую моделирование жизненных ситуаций, испол</w:t>
      </w:r>
      <w:r w:rsidRPr="000B7F95">
        <w:rPr>
          <w:rFonts w:ascii="Times New Roman" w:hAnsi="Times New Roman" w:cs="Times New Roman"/>
          <w:sz w:val="32"/>
          <w:szCs w:val="32"/>
        </w:rPr>
        <w:t>ь</w:t>
      </w:r>
      <w:r w:rsidRPr="000B7F95">
        <w:rPr>
          <w:rFonts w:ascii="Times New Roman" w:hAnsi="Times New Roman" w:cs="Times New Roman"/>
          <w:sz w:val="32"/>
          <w:szCs w:val="32"/>
        </w:rPr>
        <w:t>зование ролевых игр, исследовательской, проектной деятельности, совместное решение проблемных ситуаций, обеспечивающую с</w:t>
      </w:r>
      <w:r w:rsidRPr="000B7F95">
        <w:rPr>
          <w:rFonts w:ascii="Times New Roman" w:hAnsi="Times New Roman" w:cs="Times New Roman"/>
          <w:sz w:val="32"/>
          <w:szCs w:val="32"/>
        </w:rPr>
        <w:t>о</w:t>
      </w:r>
      <w:r w:rsidRPr="000B7F95">
        <w:rPr>
          <w:rFonts w:ascii="Times New Roman" w:hAnsi="Times New Roman" w:cs="Times New Roman"/>
          <w:sz w:val="32"/>
          <w:szCs w:val="32"/>
        </w:rPr>
        <w:t>хранение и укрепление всех аспектов здоровья воспитанников.</w:t>
      </w:r>
    </w:p>
    <w:p w:rsidR="00D90570" w:rsidRPr="008508E5" w:rsidRDefault="00CA5CD5" w:rsidP="001C4972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08E5">
        <w:rPr>
          <w:rFonts w:ascii="Times New Roman" w:hAnsi="Times New Roman" w:cs="Times New Roman"/>
          <w:sz w:val="32"/>
          <w:szCs w:val="32"/>
        </w:rPr>
        <w:t>Создать эффективные механизмы конструктивного пар</w:t>
      </w:r>
      <w:r w:rsidRPr="008508E5">
        <w:rPr>
          <w:rFonts w:ascii="Times New Roman" w:hAnsi="Times New Roman" w:cs="Times New Roman"/>
          <w:sz w:val="32"/>
          <w:szCs w:val="32"/>
        </w:rPr>
        <w:t>т</w:t>
      </w:r>
      <w:r w:rsidRPr="008508E5">
        <w:rPr>
          <w:rFonts w:ascii="Times New Roman" w:hAnsi="Times New Roman" w:cs="Times New Roman"/>
          <w:sz w:val="32"/>
          <w:szCs w:val="32"/>
        </w:rPr>
        <w:t>нерства с семьями воспитанников на основе выявления потребн</w:t>
      </w:r>
      <w:r w:rsidRPr="008508E5">
        <w:rPr>
          <w:rFonts w:ascii="Times New Roman" w:hAnsi="Times New Roman" w:cs="Times New Roman"/>
          <w:sz w:val="32"/>
          <w:szCs w:val="32"/>
        </w:rPr>
        <w:t>о</w:t>
      </w:r>
      <w:r w:rsidRPr="008508E5">
        <w:rPr>
          <w:rFonts w:ascii="Times New Roman" w:hAnsi="Times New Roman" w:cs="Times New Roman"/>
          <w:sz w:val="32"/>
          <w:szCs w:val="32"/>
        </w:rPr>
        <w:t>стей и поддержки образовательных инициатив семьи и ценностей семейных отношений</w:t>
      </w:r>
      <w:r w:rsidR="000B7F95">
        <w:rPr>
          <w:rFonts w:ascii="Times New Roman" w:hAnsi="Times New Roman" w:cs="Times New Roman"/>
          <w:sz w:val="32"/>
          <w:szCs w:val="32"/>
        </w:rPr>
        <w:t xml:space="preserve"> через открытый характер образовательного процесса и активное взаимодействие с различными социальными институтами.</w:t>
      </w:r>
    </w:p>
    <w:p w:rsidR="00BD7CA5" w:rsidRDefault="00BD7CA5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4FA" w:rsidRDefault="005054FA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4FA" w:rsidRDefault="005054FA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4FA" w:rsidRDefault="005054FA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54FA" w:rsidRDefault="005054FA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CC0" w:rsidRDefault="00BE1CC0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8E0" w:rsidRDefault="004328E0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8E0" w:rsidRDefault="004328E0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8E0" w:rsidRDefault="004328E0" w:rsidP="00C37A8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A86" w:rsidRPr="000C0300" w:rsidRDefault="00C37A86" w:rsidP="00EA3693">
      <w:pPr>
        <w:shd w:val="clear" w:color="auto" w:fill="FFFFFF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0C030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lastRenderedPageBreak/>
        <w:t>Раздел 2. Работа с кадрами.</w:t>
      </w:r>
      <w:r w:rsidR="0077119D" w:rsidRPr="000C030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Повышение квалификации и профессиональн</w:t>
      </w:r>
      <w:r w:rsidR="0077119D" w:rsidRPr="000C030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="0077119D" w:rsidRPr="000C030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го мастерства</w:t>
      </w:r>
    </w:p>
    <w:p w:rsidR="00C37A86" w:rsidRPr="000C0300" w:rsidRDefault="00C37A86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0C030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2.1. </w:t>
      </w:r>
      <w:r w:rsidRPr="000C03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Повышение квалификаци</w:t>
      </w:r>
      <w:r w:rsidR="0077119D" w:rsidRPr="000C03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и педагогических работников</w:t>
      </w:r>
    </w:p>
    <w:p w:rsidR="000C0300" w:rsidRPr="000C0300" w:rsidRDefault="000C0300" w:rsidP="000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300" w:rsidRPr="000C0300" w:rsidRDefault="000C0300" w:rsidP="000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0">
        <w:rPr>
          <w:rFonts w:ascii="Times New Roman" w:hAnsi="Times New Roman" w:cs="Times New Roman"/>
          <w:b/>
          <w:sz w:val="28"/>
          <w:szCs w:val="28"/>
        </w:rPr>
        <w:t xml:space="preserve">План-график прохождения курсов повышения квалификации </w:t>
      </w:r>
    </w:p>
    <w:p w:rsidR="000C0300" w:rsidRPr="000C0300" w:rsidRDefault="000C0300" w:rsidP="000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0">
        <w:rPr>
          <w:rFonts w:ascii="Times New Roman" w:hAnsi="Times New Roman" w:cs="Times New Roman"/>
          <w:b/>
          <w:sz w:val="28"/>
          <w:szCs w:val="28"/>
        </w:rPr>
        <w:t>на 2015</w:t>
      </w:r>
      <w:r w:rsidR="005054FA">
        <w:rPr>
          <w:rFonts w:ascii="Times New Roman" w:hAnsi="Times New Roman" w:cs="Times New Roman"/>
          <w:b/>
          <w:sz w:val="28"/>
          <w:szCs w:val="28"/>
        </w:rPr>
        <w:t>-2016</w:t>
      </w:r>
      <w:r w:rsidRPr="000C03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30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0C0300">
        <w:rPr>
          <w:rFonts w:ascii="Times New Roman" w:hAnsi="Times New Roman" w:cs="Times New Roman"/>
          <w:b/>
          <w:sz w:val="28"/>
          <w:szCs w:val="28"/>
        </w:rPr>
        <w:t>.</w:t>
      </w:r>
    </w:p>
    <w:p w:rsidR="00FC430C" w:rsidRDefault="00FC430C" w:rsidP="00FC4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0300" w:rsidRPr="000C0300" w:rsidRDefault="000C0300" w:rsidP="00FC4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0300">
        <w:rPr>
          <w:rFonts w:ascii="Times New Roman" w:hAnsi="Times New Roman" w:cs="Times New Roman"/>
          <w:b/>
          <w:i/>
          <w:sz w:val="28"/>
          <w:szCs w:val="28"/>
        </w:rPr>
        <w:t>Не менее 72 часов</w:t>
      </w:r>
    </w:p>
    <w:p w:rsidR="00503BB2" w:rsidRDefault="00503BB2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  <w:sectPr w:rsidR="00503BB2" w:rsidSect="00466C00">
          <w:pgSz w:w="11906" w:h="16838"/>
          <w:pgMar w:top="1134" w:right="851" w:bottom="993" w:left="1701" w:header="709" w:footer="709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docGrid w:linePitch="360"/>
        </w:sectPr>
      </w:pPr>
    </w:p>
    <w:p w:rsidR="000C0300" w:rsidRDefault="000C0300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300">
        <w:rPr>
          <w:rFonts w:ascii="Times New Roman" w:hAnsi="Times New Roman" w:cs="Times New Roman"/>
          <w:sz w:val="28"/>
          <w:szCs w:val="28"/>
        </w:rPr>
        <w:lastRenderedPageBreak/>
        <w:t>Фасхутдинова</w:t>
      </w:r>
      <w:proofErr w:type="spellEnd"/>
      <w:r w:rsidRPr="000C0300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03BB2" w:rsidRDefault="005054FA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03BB2" w:rsidRDefault="00503BB2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Белозерова Н.М.</w:t>
      </w:r>
    </w:p>
    <w:p w:rsidR="00503BB2" w:rsidRDefault="00503BB2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503BB2" w:rsidRDefault="00503BB2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Гетман Н.С.</w:t>
      </w:r>
    </w:p>
    <w:p w:rsidR="005054FA" w:rsidRDefault="005054FA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03BB2" w:rsidRPr="00503BB2" w:rsidRDefault="00474EEC" w:rsidP="001C49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4FA">
        <w:rPr>
          <w:rFonts w:ascii="Times New Roman" w:hAnsi="Times New Roman" w:cs="Times New Roman"/>
          <w:sz w:val="28"/>
          <w:szCs w:val="28"/>
        </w:rPr>
        <w:t>Вернер В.Н.</w:t>
      </w:r>
    </w:p>
    <w:p w:rsidR="00503BB2" w:rsidRDefault="00503BB2" w:rsidP="000C0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4FA" w:rsidRDefault="005054FA" w:rsidP="000C030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054FA" w:rsidSect="00503BB2">
          <w:type w:val="continuous"/>
          <w:pgSz w:w="11906" w:h="16838"/>
          <w:pgMar w:top="1134" w:right="851" w:bottom="993" w:left="1701" w:header="709" w:footer="709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num="2" w:space="708"/>
          <w:docGrid w:linePitch="360"/>
        </w:sectPr>
      </w:pPr>
    </w:p>
    <w:p w:rsidR="000C0300" w:rsidRPr="000C0300" w:rsidRDefault="000C0300" w:rsidP="000C0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30C" w:rsidRDefault="00FC430C" w:rsidP="000C03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FC430C" w:rsidSect="00503BB2">
          <w:type w:val="continuous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0C0300" w:rsidRPr="000C0300" w:rsidRDefault="000C0300" w:rsidP="00FC4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0300">
        <w:rPr>
          <w:rFonts w:ascii="Times New Roman" w:hAnsi="Times New Roman" w:cs="Times New Roman"/>
          <w:b/>
          <w:i/>
          <w:sz w:val="28"/>
          <w:szCs w:val="28"/>
        </w:rPr>
        <w:lastRenderedPageBreak/>
        <w:t>Не менее 36 часов</w:t>
      </w:r>
    </w:p>
    <w:p w:rsidR="00FC430C" w:rsidRDefault="00FC430C" w:rsidP="001C497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FC430C" w:rsidSect="00FC430C">
          <w:type w:val="continuous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0C0300" w:rsidRPr="000C0300" w:rsidRDefault="000C0300" w:rsidP="001C497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300">
        <w:rPr>
          <w:rFonts w:ascii="Times New Roman" w:hAnsi="Times New Roman" w:cs="Times New Roman"/>
          <w:sz w:val="28"/>
          <w:szCs w:val="28"/>
        </w:rPr>
        <w:lastRenderedPageBreak/>
        <w:t>Коврова</w:t>
      </w:r>
      <w:proofErr w:type="spellEnd"/>
      <w:r w:rsidRPr="000C0300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0C0300" w:rsidRPr="000C0300" w:rsidRDefault="000C0300" w:rsidP="001C497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300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0C0300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0C0300" w:rsidRPr="000C0300" w:rsidRDefault="000C0300" w:rsidP="001C497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00">
        <w:rPr>
          <w:rFonts w:ascii="Times New Roman" w:hAnsi="Times New Roman" w:cs="Times New Roman"/>
          <w:sz w:val="28"/>
          <w:szCs w:val="28"/>
        </w:rPr>
        <w:lastRenderedPageBreak/>
        <w:t>Шнайдер Т.А.</w:t>
      </w:r>
    </w:p>
    <w:p w:rsidR="00503BB2" w:rsidRPr="000C0300" w:rsidRDefault="00503BB2" w:rsidP="001C497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Шипицына Н.А.</w:t>
      </w:r>
    </w:p>
    <w:p w:rsidR="00FC430C" w:rsidRDefault="00FC430C" w:rsidP="003B6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C430C" w:rsidSect="00FC430C">
          <w:type w:val="continuous"/>
          <w:pgSz w:w="11906" w:h="16838"/>
          <w:pgMar w:top="1134" w:right="851" w:bottom="993" w:left="1701" w:header="709" w:footer="709" w:gutter="0"/>
          <w:cols w:num="2" w:space="708"/>
          <w:docGrid w:linePitch="360"/>
        </w:sectPr>
      </w:pPr>
    </w:p>
    <w:p w:rsidR="00B51AB6" w:rsidRDefault="00B51AB6" w:rsidP="003B6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300" w:rsidRPr="000C0300" w:rsidRDefault="000C0300" w:rsidP="003B6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EC2" w:rsidRPr="000C0300" w:rsidRDefault="00434A1A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  <w:r w:rsidRPr="000C0300"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  <w:t xml:space="preserve">2.2. Аттестация </w:t>
      </w:r>
    </w:p>
    <w:p w:rsidR="00FC430C" w:rsidRDefault="00FC430C" w:rsidP="00D76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7E" w:rsidRDefault="000C0300" w:rsidP="00D76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0">
        <w:rPr>
          <w:rFonts w:ascii="Times New Roman" w:hAnsi="Times New Roman" w:cs="Times New Roman"/>
          <w:b/>
          <w:sz w:val="28"/>
          <w:szCs w:val="28"/>
        </w:rPr>
        <w:t>План-график аттестации на</w:t>
      </w:r>
      <w:r w:rsidR="00D76E7E" w:rsidRPr="000C0300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D76E7E">
        <w:rPr>
          <w:rFonts w:ascii="Times New Roman" w:hAnsi="Times New Roman" w:cs="Times New Roman"/>
          <w:b/>
          <w:sz w:val="28"/>
          <w:szCs w:val="28"/>
        </w:rPr>
        <w:t>-2016</w:t>
      </w:r>
      <w:r w:rsidR="00D76E7E" w:rsidRPr="000C03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6E7E" w:rsidRPr="000C030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76E7E" w:rsidRPr="000C030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126"/>
        <w:gridCol w:w="3225"/>
      </w:tblGrid>
      <w:tr w:rsidR="005054FA" w:rsidTr="005054FA">
        <w:tc>
          <w:tcPr>
            <w:tcW w:w="817" w:type="dxa"/>
          </w:tcPr>
          <w:p w:rsidR="005054FA" w:rsidRPr="00D76E7E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054FA" w:rsidRPr="00D76E7E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5054FA" w:rsidRPr="00D76E7E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Срок действия аттестации</w:t>
            </w:r>
          </w:p>
        </w:tc>
        <w:tc>
          <w:tcPr>
            <w:tcW w:w="3225" w:type="dxa"/>
          </w:tcPr>
          <w:p w:rsidR="005054FA" w:rsidRPr="00D76E7E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Дата, до которой нео</w:t>
            </w: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ходимо передать док</w:t>
            </w: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менты для аттестации в главную аттестацио</w:t>
            </w: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6E7E">
              <w:rPr>
                <w:rFonts w:ascii="Times New Roman" w:hAnsi="Times New Roman" w:cs="Times New Roman"/>
                <w:sz w:val="28"/>
                <w:szCs w:val="28"/>
              </w:rPr>
              <w:t>ную комиссию</w:t>
            </w:r>
          </w:p>
        </w:tc>
      </w:tr>
      <w:tr w:rsidR="005054FA" w:rsidTr="005054FA">
        <w:tc>
          <w:tcPr>
            <w:tcW w:w="817" w:type="dxa"/>
          </w:tcPr>
          <w:p w:rsidR="005054FA" w:rsidRPr="00902DA5" w:rsidRDefault="00F03D8E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Стукова</w:t>
            </w:r>
            <w:proofErr w:type="spellEnd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</w:tc>
        <w:tc>
          <w:tcPr>
            <w:tcW w:w="2126" w:type="dxa"/>
          </w:tcPr>
          <w:p w:rsidR="005054FA" w:rsidRPr="00902DA5" w:rsidRDefault="00F03D8E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4FA" w:rsidTr="005054FA">
        <w:tc>
          <w:tcPr>
            <w:tcW w:w="817" w:type="dxa"/>
          </w:tcPr>
          <w:p w:rsidR="005054FA" w:rsidRPr="00902DA5" w:rsidRDefault="00F03D8E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Головина Н.Е.</w:t>
            </w:r>
          </w:p>
        </w:tc>
        <w:tc>
          <w:tcPr>
            <w:tcW w:w="2126" w:type="dxa"/>
          </w:tcPr>
          <w:p w:rsidR="005054FA" w:rsidRPr="00902DA5" w:rsidRDefault="00F03D8E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4FA" w:rsidTr="005054FA">
        <w:tc>
          <w:tcPr>
            <w:tcW w:w="817" w:type="dxa"/>
          </w:tcPr>
          <w:p w:rsidR="005054FA" w:rsidRPr="00902DA5" w:rsidRDefault="00F03D8E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Малышева О.В.</w:t>
            </w:r>
          </w:p>
        </w:tc>
        <w:tc>
          <w:tcPr>
            <w:tcW w:w="2126" w:type="dxa"/>
          </w:tcPr>
          <w:p w:rsidR="005054FA" w:rsidRPr="00902DA5" w:rsidRDefault="00F03D8E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30C" w:rsidTr="005054FA">
        <w:tc>
          <w:tcPr>
            <w:tcW w:w="817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C430C" w:rsidRPr="00902DA5" w:rsidRDefault="00FC430C" w:rsidP="00FC43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Е.Е.</w:t>
            </w:r>
          </w:p>
        </w:tc>
        <w:tc>
          <w:tcPr>
            <w:tcW w:w="2126" w:type="dxa"/>
          </w:tcPr>
          <w:p w:rsidR="00FC430C" w:rsidRPr="00902DA5" w:rsidRDefault="00FC430C" w:rsidP="00E57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30C" w:rsidTr="005054FA">
        <w:tc>
          <w:tcPr>
            <w:tcW w:w="817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C430C" w:rsidRPr="00902DA5" w:rsidRDefault="00FC430C" w:rsidP="00FC43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Миненко С.В.</w:t>
            </w:r>
          </w:p>
        </w:tc>
        <w:tc>
          <w:tcPr>
            <w:tcW w:w="2126" w:type="dxa"/>
          </w:tcPr>
          <w:p w:rsidR="00FC430C" w:rsidRPr="00902DA5" w:rsidRDefault="00FC430C" w:rsidP="00E57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30C" w:rsidTr="005054FA">
        <w:tc>
          <w:tcPr>
            <w:tcW w:w="817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C430C" w:rsidRPr="00902DA5" w:rsidRDefault="00FC430C" w:rsidP="00FC43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Фасхутдинова</w:t>
            </w:r>
            <w:proofErr w:type="spellEnd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 </w:t>
            </w:r>
          </w:p>
        </w:tc>
        <w:tc>
          <w:tcPr>
            <w:tcW w:w="2126" w:type="dxa"/>
          </w:tcPr>
          <w:p w:rsidR="00FC430C" w:rsidRPr="00902DA5" w:rsidRDefault="00FC430C" w:rsidP="00E57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30C" w:rsidTr="005054FA">
        <w:tc>
          <w:tcPr>
            <w:tcW w:w="817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C430C" w:rsidRPr="00902DA5" w:rsidRDefault="00FC430C" w:rsidP="00FC43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Чередова</w:t>
            </w:r>
            <w:proofErr w:type="spellEnd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2126" w:type="dxa"/>
          </w:tcPr>
          <w:p w:rsidR="00FC430C" w:rsidRPr="00902DA5" w:rsidRDefault="00FC430C" w:rsidP="00E57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FC430C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4FA" w:rsidTr="005054FA">
        <w:tc>
          <w:tcPr>
            <w:tcW w:w="817" w:type="dxa"/>
          </w:tcPr>
          <w:p w:rsidR="005054FA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Елисова Л.В. (на дол</w:t>
            </w: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ность зам. заведующего по УВР) </w:t>
            </w:r>
          </w:p>
        </w:tc>
        <w:tc>
          <w:tcPr>
            <w:tcW w:w="2126" w:type="dxa"/>
          </w:tcPr>
          <w:p w:rsidR="00E570AB" w:rsidRPr="00902DA5" w:rsidRDefault="00E570AB" w:rsidP="00E57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14.12.201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5054FA" w:rsidRPr="00902DA5" w:rsidRDefault="00E570AB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14.09.2015</w:t>
            </w:r>
          </w:p>
        </w:tc>
      </w:tr>
      <w:tr w:rsidR="005054FA" w:rsidTr="005054FA">
        <w:tc>
          <w:tcPr>
            <w:tcW w:w="817" w:type="dxa"/>
          </w:tcPr>
          <w:p w:rsidR="005054FA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054FA" w:rsidRPr="00902DA5" w:rsidRDefault="005054FA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Кирьякова Н.А. </w:t>
            </w:r>
          </w:p>
        </w:tc>
        <w:tc>
          <w:tcPr>
            <w:tcW w:w="2126" w:type="dxa"/>
          </w:tcPr>
          <w:p w:rsidR="005054FA" w:rsidRPr="00902DA5" w:rsidRDefault="00E570AB" w:rsidP="00B65AA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27.04.201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5054FA" w:rsidRPr="00902DA5" w:rsidRDefault="00E570AB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27.01.2016</w:t>
            </w:r>
          </w:p>
        </w:tc>
      </w:tr>
      <w:tr w:rsidR="004438BF" w:rsidTr="005054FA">
        <w:tc>
          <w:tcPr>
            <w:tcW w:w="817" w:type="dxa"/>
          </w:tcPr>
          <w:p w:rsidR="004438BF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438BF" w:rsidRPr="00902DA5" w:rsidRDefault="004438BF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Кокорева</w:t>
            </w:r>
            <w:proofErr w:type="spellEnd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 </w:t>
            </w:r>
          </w:p>
        </w:tc>
        <w:tc>
          <w:tcPr>
            <w:tcW w:w="2126" w:type="dxa"/>
          </w:tcPr>
          <w:p w:rsidR="004438BF" w:rsidRPr="00902DA5" w:rsidRDefault="004438BF" w:rsidP="00B65A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27.04.201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4438BF" w:rsidRPr="00902DA5" w:rsidRDefault="004438BF" w:rsidP="00B37C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27.01.2016</w:t>
            </w:r>
          </w:p>
        </w:tc>
      </w:tr>
      <w:tr w:rsidR="004438BF" w:rsidTr="005054FA">
        <w:tc>
          <w:tcPr>
            <w:tcW w:w="817" w:type="dxa"/>
          </w:tcPr>
          <w:p w:rsidR="004438BF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438BF" w:rsidRPr="00902DA5" w:rsidRDefault="004438BF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Коробкина</w:t>
            </w:r>
            <w:proofErr w:type="spellEnd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 </w:t>
            </w:r>
          </w:p>
        </w:tc>
        <w:tc>
          <w:tcPr>
            <w:tcW w:w="2126" w:type="dxa"/>
          </w:tcPr>
          <w:p w:rsidR="004438BF" w:rsidRPr="00902DA5" w:rsidRDefault="004438BF" w:rsidP="00B65AA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30.09.201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4438BF" w:rsidRPr="00902DA5" w:rsidRDefault="004438BF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30.06.2016</w:t>
            </w:r>
          </w:p>
        </w:tc>
      </w:tr>
      <w:tr w:rsidR="004438BF" w:rsidTr="005054FA">
        <w:tc>
          <w:tcPr>
            <w:tcW w:w="817" w:type="dxa"/>
          </w:tcPr>
          <w:p w:rsidR="004438BF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438BF" w:rsidRPr="00902DA5" w:rsidRDefault="004438BF" w:rsidP="00F03D8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Сараева</w:t>
            </w:r>
            <w:proofErr w:type="spellEnd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А.Д. </w:t>
            </w:r>
          </w:p>
        </w:tc>
        <w:tc>
          <w:tcPr>
            <w:tcW w:w="2126" w:type="dxa"/>
          </w:tcPr>
          <w:p w:rsidR="004438BF" w:rsidRPr="00902DA5" w:rsidRDefault="004438BF" w:rsidP="00B65AA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07.12.201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4438BF" w:rsidRPr="00902DA5" w:rsidRDefault="004438BF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07.09.2016</w:t>
            </w:r>
          </w:p>
        </w:tc>
      </w:tr>
      <w:tr w:rsidR="004438BF" w:rsidTr="005054FA">
        <w:tc>
          <w:tcPr>
            <w:tcW w:w="817" w:type="dxa"/>
          </w:tcPr>
          <w:p w:rsidR="004438BF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438BF" w:rsidRPr="00902DA5" w:rsidRDefault="004438BF" w:rsidP="00F03D8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Чуркина Л.Г. </w:t>
            </w:r>
          </w:p>
        </w:tc>
        <w:tc>
          <w:tcPr>
            <w:tcW w:w="2126" w:type="dxa"/>
          </w:tcPr>
          <w:p w:rsidR="004438BF" w:rsidRPr="00902DA5" w:rsidRDefault="004438BF" w:rsidP="00B65A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26.10.201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4438BF" w:rsidRPr="00902DA5" w:rsidRDefault="004438BF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26.07.2015</w:t>
            </w:r>
          </w:p>
        </w:tc>
      </w:tr>
      <w:tr w:rsidR="004438BF" w:rsidTr="005054FA">
        <w:tc>
          <w:tcPr>
            <w:tcW w:w="817" w:type="dxa"/>
          </w:tcPr>
          <w:p w:rsidR="004438BF" w:rsidRPr="00902DA5" w:rsidRDefault="00FC430C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438BF" w:rsidRPr="00902DA5" w:rsidRDefault="004438BF" w:rsidP="00F03D8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Шевлякова</w:t>
            </w:r>
            <w:proofErr w:type="spellEnd"/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В.П. </w:t>
            </w:r>
          </w:p>
        </w:tc>
        <w:tc>
          <w:tcPr>
            <w:tcW w:w="2126" w:type="dxa"/>
          </w:tcPr>
          <w:p w:rsidR="004438BF" w:rsidRPr="00902DA5" w:rsidRDefault="004438BF" w:rsidP="00B65A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07.12.201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4438BF" w:rsidRPr="00902DA5" w:rsidRDefault="004438BF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07.09.2016</w:t>
            </w:r>
          </w:p>
        </w:tc>
      </w:tr>
      <w:tr w:rsidR="004438BF" w:rsidTr="005054FA">
        <w:tc>
          <w:tcPr>
            <w:tcW w:w="817" w:type="dxa"/>
          </w:tcPr>
          <w:p w:rsidR="004438BF" w:rsidRPr="00902DA5" w:rsidRDefault="00FC430C" w:rsidP="00F03D8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438BF" w:rsidRPr="00902DA5" w:rsidRDefault="004438BF" w:rsidP="00F03D8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Шнайдер Т.А.</w:t>
            </w:r>
          </w:p>
        </w:tc>
        <w:tc>
          <w:tcPr>
            <w:tcW w:w="2126" w:type="dxa"/>
          </w:tcPr>
          <w:p w:rsidR="004438BF" w:rsidRPr="00902DA5" w:rsidRDefault="004438BF" w:rsidP="00B65A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27.12.201</w:t>
            </w:r>
            <w:r w:rsidR="00B6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4438BF" w:rsidRPr="00902DA5" w:rsidRDefault="004438BF" w:rsidP="005054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27.09.2016</w:t>
            </w:r>
          </w:p>
        </w:tc>
      </w:tr>
    </w:tbl>
    <w:p w:rsidR="00A2515E" w:rsidRDefault="006379D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  <w:lastRenderedPageBreak/>
        <w:t xml:space="preserve">2.3. </w:t>
      </w:r>
      <w:r w:rsidR="00A2515E" w:rsidRPr="00E96EC2"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  <w:t xml:space="preserve">Работа по самообразованию педагогов </w:t>
      </w:r>
    </w:p>
    <w:p w:rsidR="00EE2408" w:rsidRPr="0099623A" w:rsidRDefault="00EE2408" w:rsidP="00EE2408">
      <w:pPr>
        <w:shd w:val="clear" w:color="auto" w:fill="FFFFFF"/>
        <w:spacing w:line="240" w:lineRule="auto"/>
        <w:ind w:left="85"/>
        <w:contextualSpacing/>
        <w:rPr>
          <w:rFonts w:ascii="Times New Roman" w:hAnsi="Times New Roman" w:cs="Times New Roman"/>
          <w:sz w:val="28"/>
          <w:szCs w:val="28"/>
        </w:rPr>
      </w:pPr>
      <w:r w:rsidRPr="0099623A">
        <w:rPr>
          <w:rFonts w:ascii="Times New Roman" w:hAnsi="Times New Roman" w:cs="Times New Roman"/>
          <w:color w:val="000000"/>
          <w:w w:val="102"/>
          <w:sz w:val="28"/>
          <w:szCs w:val="28"/>
        </w:rPr>
        <w:t>Формы отчетности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: </w:t>
      </w:r>
      <w:r w:rsidRPr="0099623A">
        <w:rPr>
          <w:rFonts w:ascii="Times New Roman" w:hAnsi="Times New Roman" w:cs="Times New Roman"/>
          <w:sz w:val="28"/>
          <w:szCs w:val="28"/>
        </w:rPr>
        <w:t xml:space="preserve">Открытые  просмотры, подготовка консультаций и </w:t>
      </w:r>
    </w:p>
    <w:p w:rsidR="00EE2408" w:rsidRDefault="00EE2408" w:rsidP="00EE2408">
      <w:pPr>
        <w:shd w:val="clear" w:color="auto" w:fill="FFFFFF"/>
        <w:spacing w:line="240" w:lineRule="auto"/>
        <w:ind w:left="85"/>
        <w:contextualSpacing/>
        <w:rPr>
          <w:rFonts w:ascii="Times New Roman" w:hAnsi="Times New Roman" w:cs="Times New Roman"/>
          <w:sz w:val="28"/>
          <w:szCs w:val="28"/>
        </w:rPr>
      </w:pPr>
      <w:r w:rsidRPr="0099623A">
        <w:rPr>
          <w:rFonts w:ascii="Times New Roman" w:hAnsi="Times New Roman" w:cs="Times New Roman"/>
          <w:sz w:val="28"/>
          <w:szCs w:val="28"/>
        </w:rPr>
        <w:t>семинаров, разработка конспектов занятий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67"/>
        <w:gridCol w:w="2410"/>
        <w:gridCol w:w="7088"/>
      </w:tblGrid>
      <w:tr w:rsidR="00F00F93" w:rsidRPr="0087620A" w:rsidTr="00F00F93">
        <w:trPr>
          <w:trHeight w:val="322"/>
        </w:trPr>
        <w:tc>
          <w:tcPr>
            <w:tcW w:w="567" w:type="dxa"/>
            <w:vMerge w:val="restart"/>
            <w:vAlign w:val="center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088" w:type="dxa"/>
            <w:vMerge w:val="restart"/>
            <w:vAlign w:val="center"/>
          </w:tcPr>
          <w:p w:rsidR="00F00F93" w:rsidRPr="0087620A" w:rsidRDefault="00F00F93" w:rsidP="00F00F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color w:val="000000"/>
                <w:w w:val="92"/>
                <w:sz w:val="28"/>
                <w:szCs w:val="28"/>
              </w:rPr>
              <w:t>Тема с</w:t>
            </w:r>
            <w:r w:rsidRPr="0087620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амообразования</w:t>
            </w:r>
          </w:p>
        </w:tc>
      </w:tr>
      <w:tr w:rsidR="00F00F93" w:rsidRPr="0087620A" w:rsidTr="00F00F93">
        <w:trPr>
          <w:trHeight w:val="322"/>
        </w:trPr>
        <w:tc>
          <w:tcPr>
            <w:tcW w:w="567" w:type="dxa"/>
            <w:vMerge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Коврова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</w:t>
            </w:r>
          </w:p>
        </w:tc>
      </w:tr>
      <w:tr w:rsidR="00F00F93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Степанова Н.В.</w:t>
            </w:r>
          </w:p>
        </w:tc>
        <w:tc>
          <w:tcPr>
            <w:tcW w:w="7088" w:type="dxa"/>
          </w:tcPr>
          <w:p w:rsidR="00F00F93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дошкольного возраста</w:t>
            </w:r>
          </w:p>
        </w:tc>
      </w:tr>
      <w:tr w:rsidR="00902DA5" w:rsidTr="00F00F93">
        <w:tc>
          <w:tcPr>
            <w:tcW w:w="567" w:type="dxa"/>
          </w:tcPr>
          <w:p w:rsidR="00902DA5" w:rsidRPr="0087620A" w:rsidRDefault="00902DA5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02DA5" w:rsidRPr="0087620A" w:rsidRDefault="00902DA5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Н.Г.</w:t>
            </w:r>
          </w:p>
        </w:tc>
        <w:tc>
          <w:tcPr>
            <w:tcW w:w="7088" w:type="dxa"/>
          </w:tcPr>
          <w:p w:rsidR="00902DA5" w:rsidRDefault="00902DA5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DA5" w:rsidRPr="0087620A" w:rsidTr="00F00F93">
        <w:tc>
          <w:tcPr>
            <w:tcW w:w="567" w:type="dxa"/>
          </w:tcPr>
          <w:p w:rsidR="00902DA5" w:rsidRPr="0087620A" w:rsidRDefault="00902DA5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02DA5" w:rsidRPr="0087620A" w:rsidRDefault="00902DA5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Е.Е.</w:t>
            </w:r>
          </w:p>
        </w:tc>
        <w:tc>
          <w:tcPr>
            <w:tcW w:w="7088" w:type="dxa"/>
          </w:tcPr>
          <w:p w:rsidR="00902DA5" w:rsidRDefault="00902DA5" w:rsidP="00902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</w:t>
            </w:r>
          </w:p>
        </w:tc>
      </w:tr>
      <w:tr w:rsidR="00902DA5" w:rsidRPr="0087620A" w:rsidTr="00F00F93">
        <w:tc>
          <w:tcPr>
            <w:tcW w:w="567" w:type="dxa"/>
          </w:tcPr>
          <w:p w:rsidR="00902DA5" w:rsidRDefault="00902DA5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02DA5" w:rsidRPr="0087620A" w:rsidRDefault="00902DA5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Панченко И.П.</w:t>
            </w:r>
          </w:p>
        </w:tc>
        <w:tc>
          <w:tcPr>
            <w:tcW w:w="7088" w:type="dxa"/>
          </w:tcPr>
          <w:p w:rsidR="00902DA5" w:rsidRPr="0087620A" w:rsidRDefault="00902DA5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F00F93" w:rsidRPr="00E8462C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ШамонаеваО.А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F00F93" w:rsidRPr="00E8462C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4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подходы к работе с семьями воспитанн</w:t>
            </w:r>
            <w:r w:rsidRPr="00E84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84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 в ДОУ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Горникова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старшего дошкольного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– эффективное средство развития звукопроизношения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Косминова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 средствами театрализации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 средствами театрализации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Бородынкина</w:t>
            </w:r>
            <w:proofErr w:type="spellEnd"/>
            <w:r w:rsidR="002E5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комплексной предметно-развивающей и игровой среды детского сада в соответствии с ФГТ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F00F93" w:rsidRPr="0087620A" w:rsidRDefault="002E592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r w:rsidR="00F00F93"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088" w:type="dxa"/>
          </w:tcPr>
          <w:p w:rsidR="00F00F93" w:rsidRPr="0087620A" w:rsidRDefault="002E5929" w:rsidP="00902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Корнеева В.П.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процессе ручного труда</w:t>
            </w:r>
          </w:p>
        </w:tc>
      </w:tr>
      <w:tr w:rsidR="00F00F93" w:rsidRPr="00F0580B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Ваймер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088" w:type="dxa"/>
          </w:tcPr>
          <w:p w:rsidR="00F00F93" w:rsidRPr="00F0580B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80B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80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математических способностей детей дошкольного возраста 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детей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исследовательской деятельности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Кобзева В.В.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 детей средствами исслед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вательской деятельности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Тархина А.Ю.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 у детей дошкольн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Курепина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F00F93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7088" w:type="dxa"/>
          </w:tcPr>
          <w:p w:rsidR="00F00F93" w:rsidRDefault="00F00F93" w:rsidP="00F00F93">
            <w:r w:rsidRPr="001808F6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F00F93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Елисова Д.Е.</w:t>
            </w:r>
          </w:p>
        </w:tc>
        <w:tc>
          <w:tcPr>
            <w:tcW w:w="7088" w:type="dxa"/>
          </w:tcPr>
          <w:p w:rsidR="00F00F93" w:rsidRDefault="00F00F93" w:rsidP="00F00F93">
            <w:r w:rsidRPr="001808F6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Головина Н.Е.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 в ходе ознакомления с художественной литературой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Стукова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возраста</w:t>
            </w:r>
          </w:p>
        </w:tc>
      </w:tr>
      <w:tr w:rsidR="00F00F93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7088" w:type="dxa"/>
          </w:tcPr>
          <w:p w:rsidR="00F00F93" w:rsidRDefault="00F00F93" w:rsidP="00F00F93">
            <w:r w:rsidRPr="00A23AF0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возраста</w:t>
            </w:r>
          </w:p>
        </w:tc>
      </w:tr>
      <w:tr w:rsidR="00F00F93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Миненко С.В.</w:t>
            </w:r>
          </w:p>
        </w:tc>
        <w:tc>
          <w:tcPr>
            <w:tcW w:w="7088" w:type="dxa"/>
          </w:tcPr>
          <w:p w:rsidR="00F00F93" w:rsidRDefault="00F00F93" w:rsidP="00F00F93">
            <w:r w:rsidRPr="00A23AF0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Мовсумова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AF0">
              <w:rPr>
                <w:rFonts w:ascii="Times New Roman" w:hAnsi="Times New Roman" w:cs="Times New Roman"/>
                <w:sz w:val="28"/>
                <w:szCs w:val="28"/>
              </w:rPr>
              <w:t>Развитие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00F93" w:rsidRPr="0087620A" w:rsidRDefault="00902DA5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И.С.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Прунькина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 п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средством изобразительной деятельности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Дворочук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Влияние искусства на эмоциональное развитие  д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Трашкова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 посредством дидактических игр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Кирьякова Н.А.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Система коррекционной работы с детьми, имеющими нарушение зрения</w:t>
            </w:r>
          </w:p>
        </w:tc>
      </w:tr>
      <w:tr w:rsidR="00F00F93" w:rsidRPr="0087620A" w:rsidTr="00F00F93">
        <w:trPr>
          <w:trHeight w:val="389"/>
        </w:trPr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основ эколог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ческой культуры у дошкольников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 дошкольников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088" w:type="dxa"/>
          </w:tcPr>
          <w:p w:rsidR="00F00F93" w:rsidRPr="0087620A" w:rsidRDefault="002E5929" w:rsidP="002E59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Ахмедова С.В.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Чуркина Л.Г.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старшего дошкольного возраста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ШипицынаН.А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 к русской народной культуре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Малышева О.В.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дошкольников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shd w:val="clear" w:color="auto" w:fill="FFFFFF"/>
              <w:ind w:lef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процессе т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атрализованных игр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Шнайдер Т.А.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через  театр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623A">
              <w:rPr>
                <w:rFonts w:ascii="Times New Roman" w:hAnsi="Times New Roman" w:cs="Times New Roman"/>
                <w:sz w:val="28"/>
                <w:szCs w:val="28"/>
              </w:rPr>
              <w:t>лизованную деятельность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Емельянова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эмоциональных нарушений у дошкольников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Пушница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детство: коммуникативно-личностное развитие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Гетман Н.С.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Аспекты взаимодействия детского сада и семьи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 физического развития детей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с семьей по приобщению детей к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вому образу жизни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Белозерова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физиологического и речевого дыхания в ходе непосредственной образовательной деятельности в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сейне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Плотникова С.И.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средством театрализованной деятельности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 дошкольного возраста посредством музыки через театрализованную деятельность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F00F93" w:rsidP="0090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нравственно-патриотических чувств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средствами музыки</w:t>
            </w:r>
          </w:p>
        </w:tc>
      </w:tr>
      <w:tr w:rsidR="00F00F93" w:rsidRPr="0087620A" w:rsidTr="00F00F93">
        <w:tc>
          <w:tcPr>
            <w:tcW w:w="567" w:type="dxa"/>
          </w:tcPr>
          <w:p w:rsidR="00F00F93" w:rsidRPr="0087620A" w:rsidRDefault="00902DA5" w:rsidP="002E5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9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00F93" w:rsidRPr="0087620A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Полунина Л.А.</w:t>
            </w:r>
          </w:p>
        </w:tc>
        <w:tc>
          <w:tcPr>
            <w:tcW w:w="7088" w:type="dxa"/>
          </w:tcPr>
          <w:p w:rsidR="00F00F93" w:rsidRPr="0087620A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театрализованных игр в развитии 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тивной деятельности детей с системными нарушениями речи</w:t>
            </w:r>
          </w:p>
        </w:tc>
      </w:tr>
      <w:tr w:rsidR="00902DA5" w:rsidRPr="0087620A" w:rsidTr="00F00F93">
        <w:tc>
          <w:tcPr>
            <w:tcW w:w="567" w:type="dxa"/>
          </w:tcPr>
          <w:p w:rsidR="00902DA5" w:rsidRDefault="002E5929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902DA5" w:rsidRPr="0087620A" w:rsidRDefault="00902DA5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7088" w:type="dxa"/>
          </w:tcPr>
          <w:p w:rsidR="00902DA5" w:rsidRDefault="002E592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20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</w:tbl>
    <w:p w:rsidR="002E5929" w:rsidRDefault="002E5929" w:rsidP="003B6A1F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2E5929" w:rsidRDefault="002E5929" w:rsidP="003B6A1F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B0229C" w:rsidRDefault="00F00F93" w:rsidP="003B6A1F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2</w:t>
      </w:r>
      <w:r w:rsidR="00C37A86" w:rsidRPr="00A251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="00A251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</w:t>
      </w:r>
      <w:r w:rsidR="00C37A86" w:rsidRPr="00A251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. </w:t>
      </w:r>
      <w:r w:rsidR="00C37A86" w:rsidRPr="00A2515E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Семинары. </w:t>
      </w:r>
    </w:p>
    <w:p w:rsidR="005922D1" w:rsidRDefault="00DA3698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98">
        <w:rPr>
          <w:rFonts w:ascii="Times New Roman" w:hAnsi="Times New Roman" w:cs="Times New Roman"/>
          <w:b/>
          <w:sz w:val="28"/>
          <w:szCs w:val="28"/>
        </w:rPr>
        <w:t>План-график проведения семинаров</w:t>
      </w:r>
      <w:r>
        <w:rPr>
          <w:rFonts w:ascii="Times New Roman" w:hAnsi="Times New Roman" w:cs="Times New Roman"/>
          <w:b/>
          <w:sz w:val="28"/>
          <w:szCs w:val="28"/>
        </w:rPr>
        <w:t>-практикумов</w:t>
      </w:r>
    </w:p>
    <w:p w:rsidR="00DA3698" w:rsidRDefault="00DA3698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57"/>
        <w:gridCol w:w="5014"/>
        <w:gridCol w:w="1845"/>
        <w:gridCol w:w="2372"/>
      </w:tblGrid>
      <w:tr w:rsidR="000C0300" w:rsidTr="007C0ABB">
        <w:tc>
          <w:tcPr>
            <w:tcW w:w="657" w:type="dxa"/>
          </w:tcPr>
          <w:p w:rsidR="000C0300" w:rsidRPr="00575CBC" w:rsidRDefault="000C0300" w:rsidP="000C0300">
            <w:pPr>
              <w:pStyle w:val="a3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14" w:type="dxa"/>
          </w:tcPr>
          <w:p w:rsidR="000C0300" w:rsidRDefault="000C0300" w:rsidP="000C0300">
            <w:pPr>
              <w:pStyle w:val="a3"/>
              <w:ind w:left="41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845" w:type="dxa"/>
          </w:tcPr>
          <w:p w:rsidR="000C0300" w:rsidRDefault="000C0300" w:rsidP="00BD4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372" w:type="dxa"/>
          </w:tcPr>
          <w:p w:rsidR="000C0300" w:rsidRDefault="000C0300" w:rsidP="00BD4581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75CBC" w:rsidTr="007C0ABB">
        <w:tc>
          <w:tcPr>
            <w:tcW w:w="657" w:type="dxa"/>
          </w:tcPr>
          <w:p w:rsidR="00DA3698" w:rsidRPr="00575CBC" w:rsidRDefault="00DA3698" w:rsidP="00BD4581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4" w:type="dxa"/>
          </w:tcPr>
          <w:p w:rsidR="00DA3698" w:rsidRPr="00575CBC" w:rsidRDefault="003814CA" w:rsidP="00F03D8E">
            <w:pPr>
              <w:pStyle w:val="a3"/>
              <w:ind w:left="41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03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планирование </w:t>
            </w:r>
            <w:r w:rsidR="000C0300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0C03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0300">
              <w:rPr>
                <w:rFonts w:ascii="Times New Roman" w:hAnsi="Times New Roman" w:cs="Times New Roman"/>
                <w:sz w:val="28"/>
                <w:szCs w:val="28"/>
              </w:rPr>
              <w:t xml:space="preserve">тательно-образовательного процесса с детьми в соответствии 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с новыми обр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зовательными стандартами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DA3698" w:rsidRDefault="000C0300" w:rsidP="00F03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10 се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372" w:type="dxa"/>
          </w:tcPr>
          <w:p w:rsidR="00DA3698" w:rsidRDefault="000C0300" w:rsidP="00BD4581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  <w:p w:rsidR="000C0300" w:rsidRDefault="000C0300" w:rsidP="00BD4581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BC" w:rsidTr="007C0ABB">
        <w:tc>
          <w:tcPr>
            <w:tcW w:w="657" w:type="dxa"/>
          </w:tcPr>
          <w:p w:rsidR="00575CBC" w:rsidRPr="00575CBC" w:rsidRDefault="00575CBC" w:rsidP="00BD4581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4" w:type="dxa"/>
          </w:tcPr>
          <w:p w:rsidR="000C0300" w:rsidRPr="00575CBC" w:rsidRDefault="00F7271D" w:rsidP="00F03D8E">
            <w:pPr>
              <w:pStyle w:val="a3"/>
              <w:ind w:left="41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0300">
              <w:rPr>
                <w:rFonts w:ascii="Times New Roman" w:hAnsi="Times New Roman" w:cs="Times New Roman"/>
                <w:sz w:val="28"/>
                <w:szCs w:val="28"/>
              </w:rPr>
              <w:t xml:space="preserve">Пути повышения 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речевой культуры педагогов»</w:t>
            </w:r>
          </w:p>
        </w:tc>
        <w:tc>
          <w:tcPr>
            <w:tcW w:w="1845" w:type="dxa"/>
          </w:tcPr>
          <w:p w:rsidR="00575CBC" w:rsidRDefault="00F03D8E" w:rsidP="00F03D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372" w:type="dxa"/>
          </w:tcPr>
          <w:p w:rsidR="000C0300" w:rsidRDefault="00F03D8E" w:rsidP="00BD4581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</w:tr>
      <w:tr w:rsidR="00575CBC" w:rsidTr="007C0ABB">
        <w:tc>
          <w:tcPr>
            <w:tcW w:w="657" w:type="dxa"/>
          </w:tcPr>
          <w:p w:rsidR="00DA3698" w:rsidRPr="00575CBC" w:rsidRDefault="00DA3698" w:rsidP="00BD4581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4" w:type="dxa"/>
          </w:tcPr>
          <w:p w:rsidR="00DA3698" w:rsidRPr="00575CBC" w:rsidRDefault="00575CBC" w:rsidP="00F03D8E">
            <w:pPr>
              <w:pStyle w:val="a3"/>
              <w:ind w:left="41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Организация и реализация проектной деятельности</w:t>
            </w: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 xml:space="preserve"> (работа над ошибками)</w:t>
            </w:r>
          </w:p>
        </w:tc>
        <w:tc>
          <w:tcPr>
            <w:tcW w:w="1845" w:type="dxa"/>
          </w:tcPr>
          <w:p w:rsidR="00DA3698" w:rsidRDefault="00503E16" w:rsidP="00F03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30 се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372" w:type="dxa"/>
          </w:tcPr>
          <w:p w:rsidR="00503E16" w:rsidRDefault="00503E16" w:rsidP="00503E16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  <w:p w:rsidR="00DA3698" w:rsidRDefault="00DA3698" w:rsidP="00503E16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BC" w:rsidTr="007C0ABB">
        <w:tc>
          <w:tcPr>
            <w:tcW w:w="657" w:type="dxa"/>
          </w:tcPr>
          <w:p w:rsidR="00DA3698" w:rsidRPr="00575CBC" w:rsidRDefault="00DA3698" w:rsidP="00BD4581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4" w:type="dxa"/>
          </w:tcPr>
          <w:p w:rsidR="00DA3698" w:rsidRPr="00575CBC" w:rsidRDefault="00503E16" w:rsidP="00F03D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семинар «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Методы ТРИЗ-технологии в педагогической практ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DA3698" w:rsidRDefault="00F03D8E" w:rsidP="00575C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372" w:type="dxa"/>
          </w:tcPr>
          <w:p w:rsidR="00503E16" w:rsidRDefault="00503E16" w:rsidP="00503E16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  <w:p w:rsidR="00DA3698" w:rsidRDefault="00DA3698" w:rsidP="00503E16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8B1" w:rsidRDefault="008558B1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76E7E" w:rsidRDefault="00D76E7E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201A93" w:rsidRPr="00BD4581" w:rsidRDefault="00201A93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</w:pPr>
      <w:r w:rsidRPr="00BD4581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lastRenderedPageBreak/>
        <w:t>2.</w:t>
      </w:r>
      <w:r w:rsidR="00A2515E" w:rsidRPr="00BD458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5</w:t>
      </w:r>
      <w:r w:rsidRPr="00BD458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. П</w:t>
      </w:r>
      <w:r w:rsidR="00362509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лан-график общих методических мероприятий на 201</w:t>
      </w:r>
      <w:r w:rsidR="00CB445E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5</w:t>
      </w:r>
      <w:r w:rsidR="00362509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-201</w:t>
      </w:r>
      <w:r w:rsidR="00CB445E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6</w:t>
      </w:r>
      <w:r w:rsidR="00362509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уч. год</w:t>
      </w:r>
      <w:r w:rsidRPr="00BD458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. </w:t>
      </w:r>
    </w:p>
    <w:p w:rsidR="00C97B38" w:rsidRDefault="00C97B38" w:rsidP="00C97B3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913"/>
        <w:gridCol w:w="1749"/>
        <w:gridCol w:w="1949"/>
      </w:tblGrid>
      <w:tr w:rsidR="00C97B38" w:rsidTr="00DB74EE">
        <w:tc>
          <w:tcPr>
            <w:tcW w:w="1277" w:type="dxa"/>
          </w:tcPr>
          <w:p w:rsidR="00C97B38" w:rsidRPr="004A3766" w:rsidRDefault="00C97B38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913" w:type="dxa"/>
          </w:tcPr>
          <w:p w:rsidR="006F3366" w:rsidRDefault="00362509" w:rsidP="0036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97B38" w:rsidRPr="004A3766">
              <w:rPr>
                <w:rFonts w:ascii="Times New Roman" w:hAnsi="Times New Roman" w:cs="Times New Roman"/>
                <w:sz w:val="28"/>
                <w:szCs w:val="28"/>
              </w:rPr>
              <w:t>азвание мероприятий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7B38" w:rsidRPr="004A3766" w:rsidRDefault="00362509" w:rsidP="0036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49" w:type="dxa"/>
          </w:tcPr>
          <w:p w:rsidR="00C97B38" w:rsidRPr="004A3766" w:rsidRDefault="00C97B38" w:rsidP="00C97B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Дата пров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949" w:type="dxa"/>
          </w:tcPr>
          <w:p w:rsidR="00C97B38" w:rsidRPr="004A3766" w:rsidRDefault="00362509" w:rsidP="00C97B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ный и</w:t>
            </w:r>
            <w:r w:rsidR="00C97B38" w:rsidRPr="004A3766">
              <w:rPr>
                <w:rFonts w:ascii="Times New Roman" w:hAnsi="Times New Roman" w:cs="Times New Roman"/>
                <w:sz w:val="28"/>
                <w:szCs w:val="28"/>
              </w:rPr>
              <w:t>сполн</w:t>
            </w:r>
            <w:r w:rsidR="00C97B38" w:rsidRPr="004A37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7B38" w:rsidRPr="004A376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891F34" w:rsidTr="00DB74EE">
        <w:trPr>
          <w:trHeight w:val="390"/>
        </w:trPr>
        <w:tc>
          <w:tcPr>
            <w:tcW w:w="1277" w:type="dxa"/>
            <w:vMerge w:val="restart"/>
          </w:tcPr>
          <w:p w:rsidR="00891F34" w:rsidRPr="004A3766" w:rsidRDefault="00891F34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тябрь </w:t>
            </w:r>
          </w:p>
        </w:tc>
        <w:tc>
          <w:tcPr>
            <w:tcW w:w="4913" w:type="dxa"/>
          </w:tcPr>
          <w:p w:rsidR="00891F34" w:rsidRDefault="00891F34" w:rsidP="0036250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планерка </w:t>
            </w:r>
            <w:r w:rsidRPr="00891F34">
              <w:rPr>
                <w:rFonts w:ascii="Times New Roman" w:hAnsi="Times New Roman" w:cs="Times New Roman"/>
                <w:sz w:val="28"/>
                <w:szCs w:val="28"/>
              </w:rPr>
              <w:t>по организации во</w:t>
            </w:r>
            <w:r w:rsidRPr="00891F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1F34">
              <w:rPr>
                <w:rFonts w:ascii="Times New Roman" w:hAnsi="Times New Roman" w:cs="Times New Roman"/>
                <w:sz w:val="28"/>
                <w:szCs w:val="28"/>
              </w:rPr>
              <w:t>питательно-образовательной работы на новый учебный год</w:t>
            </w:r>
          </w:p>
          <w:p w:rsidR="00891F34" w:rsidRPr="004A3766" w:rsidRDefault="00891F34" w:rsidP="0036250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ОЖЗД </w:t>
            </w:r>
            <w:r w:rsidRPr="00891F34">
              <w:rPr>
                <w:rFonts w:ascii="Times New Roman" w:hAnsi="Times New Roman" w:cs="Times New Roman"/>
                <w:sz w:val="28"/>
                <w:szCs w:val="28"/>
              </w:rPr>
              <w:t>в осенний период</w:t>
            </w:r>
          </w:p>
        </w:tc>
        <w:tc>
          <w:tcPr>
            <w:tcW w:w="1749" w:type="dxa"/>
          </w:tcPr>
          <w:p w:rsidR="00891F34" w:rsidRPr="004A3766" w:rsidRDefault="00891F34" w:rsidP="006F33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949" w:type="dxa"/>
          </w:tcPr>
          <w:p w:rsidR="00891F34" w:rsidRPr="004A3766" w:rsidRDefault="00891F34" w:rsidP="00C97B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891F34" w:rsidTr="00DB74EE">
        <w:trPr>
          <w:trHeight w:val="1499"/>
        </w:trPr>
        <w:tc>
          <w:tcPr>
            <w:tcW w:w="1277" w:type="dxa"/>
            <w:vMerge/>
          </w:tcPr>
          <w:p w:rsidR="00891F34" w:rsidRPr="004A3766" w:rsidRDefault="00891F34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891F34" w:rsidRPr="004A3766" w:rsidRDefault="00891F34" w:rsidP="00962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Семинар-практикум 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планирование 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воспитательно-образовательного процесса с детьми в соответствии с новыми образовател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ными стандартами»</w:t>
            </w:r>
          </w:p>
        </w:tc>
        <w:tc>
          <w:tcPr>
            <w:tcW w:w="1749" w:type="dxa"/>
          </w:tcPr>
          <w:p w:rsidR="00891F34" w:rsidRPr="004A3766" w:rsidRDefault="00891F34" w:rsidP="006F33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до 10 се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тября </w:t>
            </w:r>
          </w:p>
        </w:tc>
        <w:tc>
          <w:tcPr>
            <w:tcW w:w="1949" w:type="dxa"/>
          </w:tcPr>
          <w:p w:rsidR="00891F34" w:rsidRPr="004A3766" w:rsidRDefault="00891F34" w:rsidP="00C97B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  <w:p w:rsidR="00891F34" w:rsidRPr="004A3766" w:rsidRDefault="00891F34" w:rsidP="00C97B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34" w:rsidTr="00DB74EE">
        <w:tc>
          <w:tcPr>
            <w:tcW w:w="1277" w:type="dxa"/>
            <w:vMerge/>
          </w:tcPr>
          <w:p w:rsidR="00891F34" w:rsidRPr="004A3766" w:rsidRDefault="00891F34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891F34" w:rsidRPr="004A3766" w:rsidRDefault="00891F34" w:rsidP="00962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«Перспективы работы коллектива на 201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749" w:type="dxa"/>
          </w:tcPr>
          <w:p w:rsidR="00891F34" w:rsidRPr="004A3766" w:rsidRDefault="00891F34" w:rsidP="00962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1949" w:type="dxa"/>
          </w:tcPr>
          <w:p w:rsidR="00891F34" w:rsidRPr="004A3766" w:rsidRDefault="00891F34" w:rsidP="00C97B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891F34" w:rsidTr="00DB74EE">
        <w:trPr>
          <w:trHeight w:val="478"/>
        </w:trPr>
        <w:tc>
          <w:tcPr>
            <w:tcW w:w="1277" w:type="dxa"/>
            <w:vMerge/>
          </w:tcPr>
          <w:p w:rsidR="00891F34" w:rsidRPr="004A3766" w:rsidRDefault="00891F34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891F34" w:rsidRPr="004A3766" w:rsidRDefault="009625D3" w:rsidP="00962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Семинар-практикум </w:t>
            </w: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реализация проектной деятельности</w:t>
            </w: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891F34" w:rsidRPr="004A3766" w:rsidRDefault="00891F34" w:rsidP="00962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25D3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949" w:type="dxa"/>
          </w:tcPr>
          <w:p w:rsidR="00891F34" w:rsidRPr="004A3766" w:rsidRDefault="00891F34" w:rsidP="00C97B38">
            <w:pPr>
              <w:pStyle w:val="a3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</w:tr>
      <w:tr w:rsidR="009625D3" w:rsidTr="00DB74EE">
        <w:trPr>
          <w:trHeight w:val="525"/>
        </w:trPr>
        <w:tc>
          <w:tcPr>
            <w:tcW w:w="1277" w:type="dxa"/>
            <w:vMerge w:val="restart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13" w:type="dxa"/>
          </w:tcPr>
          <w:p w:rsidR="009625D3" w:rsidRPr="004A3766" w:rsidRDefault="009625D3" w:rsidP="008102D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Консультационный час </w:t>
            </w:r>
            <w:r w:rsidRPr="009625D3">
              <w:rPr>
                <w:rFonts w:ascii="Times New Roman" w:hAnsi="Times New Roman" w:cs="Times New Roman"/>
                <w:sz w:val="28"/>
                <w:szCs w:val="28"/>
              </w:rPr>
              <w:t>по разработке проекта</w:t>
            </w:r>
          </w:p>
        </w:tc>
        <w:tc>
          <w:tcPr>
            <w:tcW w:w="17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9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9625D3" w:rsidTr="00DB74EE">
        <w:trPr>
          <w:trHeight w:val="838"/>
        </w:trPr>
        <w:tc>
          <w:tcPr>
            <w:tcW w:w="1277" w:type="dxa"/>
            <w:vMerge/>
          </w:tcPr>
          <w:p w:rsidR="009625D3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9625D3" w:rsidRPr="004A3766" w:rsidRDefault="009625D3" w:rsidP="008102D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Районный </w:t>
            </w:r>
            <w:r w:rsidRPr="009625D3">
              <w:rPr>
                <w:rFonts w:ascii="Times New Roman" w:hAnsi="Times New Roman" w:cs="Times New Roman"/>
                <w:sz w:val="28"/>
                <w:szCs w:val="28"/>
              </w:rPr>
              <w:t>семинар «Методы ТРИЗ-технологии в педагогической практ</w:t>
            </w:r>
            <w:r w:rsidRPr="009625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25D3"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</w:p>
        </w:tc>
        <w:tc>
          <w:tcPr>
            <w:tcW w:w="17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19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</w:tr>
      <w:tr w:rsidR="009625D3" w:rsidTr="00DB74EE">
        <w:trPr>
          <w:trHeight w:val="591"/>
        </w:trPr>
        <w:tc>
          <w:tcPr>
            <w:tcW w:w="1277" w:type="dxa"/>
            <w:vMerge/>
          </w:tcPr>
          <w:p w:rsidR="009625D3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9625D3" w:rsidRPr="004A3766" w:rsidRDefault="009625D3" w:rsidP="009625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«Пути повыш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речевой культуры педагогов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9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</w:tr>
      <w:tr w:rsidR="009625D3" w:rsidTr="00DB74EE">
        <w:trPr>
          <w:trHeight w:val="838"/>
        </w:trPr>
        <w:tc>
          <w:tcPr>
            <w:tcW w:w="1277" w:type="dxa"/>
            <w:vMerge/>
          </w:tcPr>
          <w:p w:rsidR="009625D3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9625D3" w:rsidRPr="004A3766" w:rsidRDefault="009625D3" w:rsidP="009625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планерка </w:t>
            </w:r>
            <w:r w:rsidRPr="00891F3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текущим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  <w:tc>
          <w:tcPr>
            <w:tcW w:w="17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9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9625D3" w:rsidTr="00DB74EE">
        <w:trPr>
          <w:trHeight w:val="838"/>
        </w:trPr>
        <w:tc>
          <w:tcPr>
            <w:tcW w:w="1277" w:type="dxa"/>
            <w:vMerge/>
          </w:tcPr>
          <w:p w:rsidR="009625D3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9625D3" w:rsidRDefault="009625D3" w:rsidP="009625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Школа молодого специалиста </w:t>
            </w:r>
          </w:p>
        </w:tc>
        <w:tc>
          <w:tcPr>
            <w:tcW w:w="1749" w:type="dxa"/>
          </w:tcPr>
          <w:p w:rsidR="009625D3" w:rsidRPr="004A3766" w:rsidRDefault="009625D3" w:rsidP="00846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949" w:type="dxa"/>
          </w:tcPr>
          <w:p w:rsidR="009625D3" w:rsidRPr="004A3766" w:rsidRDefault="009625D3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B74EE" w:rsidTr="00DB74EE">
        <w:trPr>
          <w:trHeight w:val="838"/>
        </w:trPr>
        <w:tc>
          <w:tcPr>
            <w:tcW w:w="1277" w:type="dxa"/>
            <w:vMerge w:val="restart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913" w:type="dxa"/>
          </w:tcPr>
          <w:p w:rsidR="00DB74EE" w:rsidRPr="004A3766" w:rsidRDefault="00DB74EE" w:rsidP="00962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«Пути повыш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ния эффективного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взрослых и детей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19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 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Емельянова Е.А.</w:t>
            </w:r>
          </w:p>
          <w:p w:rsidR="00DB74EE" w:rsidRPr="004A3766" w:rsidRDefault="00DB74EE" w:rsidP="008102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Пушница</w:t>
            </w:r>
            <w:proofErr w:type="spell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Совещание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«Анализ работы коллект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ва с вновь поступившими детьми»</w:t>
            </w:r>
          </w:p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DB74EE" w:rsidRPr="004A3766" w:rsidRDefault="00DB74EE" w:rsidP="00962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до 30 ноября </w:t>
            </w:r>
          </w:p>
        </w:tc>
        <w:tc>
          <w:tcPr>
            <w:tcW w:w="1949" w:type="dxa"/>
          </w:tcPr>
          <w:p w:rsidR="00DB74EE" w:rsidRPr="004A3766" w:rsidRDefault="00DB74EE" w:rsidP="00BE1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9625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Презентация проектов 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</w:tc>
        <w:tc>
          <w:tcPr>
            <w:tcW w:w="17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9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Default="00DB74EE" w:rsidP="00846F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Школа молодого специалиста </w:t>
            </w:r>
          </w:p>
        </w:tc>
        <w:tc>
          <w:tcPr>
            <w:tcW w:w="1749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1949" w:type="dxa"/>
          </w:tcPr>
          <w:p w:rsidR="00DB74EE" w:rsidRPr="004A3766" w:rsidRDefault="00DB74EE" w:rsidP="00846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B74EE" w:rsidTr="00DB74EE">
        <w:tc>
          <w:tcPr>
            <w:tcW w:w="1277" w:type="dxa"/>
            <w:vMerge w:val="restart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913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стратегии реализации целей и задач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DB74EE" w:rsidRPr="004A3766" w:rsidRDefault="00DB74EE" w:rsidP="00CB44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до 10 дека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</w:p>
        </w:tc>
        <w:tc>
          <w:tcPr>
            <w:tcW w:w="1949" w:type="dxa"/>
          </w:tcPr>
          <w:p w:rsidR="00DB74EE" w:rsidRPr="004A3766" w:rsidRDefault="00DB74EE" w:rsidP="00BE1C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планерка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пространства в преддверии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года» + ОЖЗД в зимний период на участке ДОУ</w:t>
            </w:r>
          </w:p>
        </w:tc>
        <w:tc>
          <w:tcPr>
            <w:tcW w:w="1749" w:type="dxa"/>
          </w:tcPr>
          <w:p w:rsidR="00DB74EE" w:rsidRPr="004A3766" w:rsidRDefault="00DB74EE" w:rsidP="00846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DB74EE" w:rsidRPr="004A3766" w:rsidRDefault="00DB74EE" w:rsidP="00846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1949" w:type="dxa"/>
          </w:tcPr>
          <w:p w:rsidR="00DB74EE" w:rsidRPr="004A3766" w:rsidRDefault="00DB74EE" w:rsidP="00BE1C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</w:tr>
      <w:tr w:rsidR="00DB74EE" w:rsidTr="00DB74EE">
        <w:tc>
          <w:tcPr>
            <w:tcW w:w="1277" w:type="dxa"/>
            <w:vMerge w:val="restart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913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«Промежуточные р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зультаты развития воспитанников в соответствии с целевыми ориентирами основной общеобразовательной пр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 Проблемы. Поиск. Реш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749" w:type="dxa"/>
          </w:tcPr>
          <w:p w:rsidR="00DB74EE" w:rsidRPr="004A3766" w:rsidRDefault="00DB74EE" w:rsidP="00CB44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до 30 января </w:t>
            </w:r>
          </w:p>
        </w:tc>
        <w:tc>
          <w:tcPr>
            <w:tcW w:w="19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4A37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Заочный конкурс детских проектов 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«Калейдоскоп проектов»</w:t>
            </w:r>
          </w:p>
        </w:tc>
        <w:tc>
          <w:tcPr>
            <w:tcW w:w="1749" w:type="dxa"/>
          </w:tcPr>
          <w:p w:rsidR="00DB74EE" w:rsidRPr="004A3766" w:rsidRDefault="00DB74EE" w:rsidP="00CB44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B445E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4A376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планерка </w:t>
            </w:r>
            <w:r w:rsidRPr="00891F3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текущим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  <w:tc>
          <w:tcPr>
            <w:tcW w:w="1749" w:type="dxa"/>
          </w:tcPr>
          <w:p w:rsidR="00DB74EE" w:rsidRPr="004A3766" w:rsidRDefault="00DB74EE" w:rsidP="00846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9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DB74EE" w:rsidTr="00DB74EE">
        <w:tc>
          <w:tcPr>
            <w:tcW w:w="1277" w:type="dxa"/>
            <w:vMerge w:val="restart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13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педагогического мастерства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vMerge w:val="restart"/>
          </w:tcPr>
          <w:p w:rsidR="00DB74EE" w:rsidRPr="004A3766" w:rsidRDefault="00DB74EE" w:rsidP="004A37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49" w:type="dxa"/>
            <w:vMerge w:val="restart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4A37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Индивидуальное консультирование 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по подготовке к конкурсу</w:t>
            </w: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DB74EE" w:rsidRPr="004A3766" w:rsidRDefault="00DB74EE" w:rsidP="00BE1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EE" w:rsidTr="00DB74EE">
        <w:tc>
          <w:tcPr>
            <w:tcW w:w="1277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13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«Демонстр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ция положительного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гических находок членов 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педагогич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ского коллектива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деленных стандартом ДО целей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дач»</w:t>
            </w:r>
          </w:p>
        </w:tc>
        <w:tc>
          <w:tcPr>
            <w:tcW w:w="1749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1949" w:type="dxa"/>
          </w:tcPr>
          <w:p w:rsidR="00DB74EE" w:rsidRPr="004A3766" w:rsidRDefault="00DB74EE" w:rsidP="00BE1C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DB74EE" w:rsidTr="00DB74EE">
        <w:trPr>
          <w:trHeight w:val="663"/>
        </w:trPr>
        <w:tc>
          <w:tcPr>
            <w:tcW w:w="1277" w:type="dxa"/>
            <w:vMerge w:val="restart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13" w:type="dxa"/>
          </w:tcPr>
          <w:p w:rsidR="00DB74EE" w:rsidRPr="004A3766" w:rsidRDefault="00DB74EE" w:rsidP="004A37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Совещание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коллект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по подготовке детей к школе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апреля </w:t>
            </w:r>
          </w:p>
        </w:tc>
        <w:tc>
          <w:tcPr>
            <w:tcW w:w="1949" w:type="dxa"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4A37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Творческая неделя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(положение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гается)</w:t>
            </w:r>
          </w:p>
        </w:tc>
        <w:tc>
          <w:tcPr>
            <w:tcW w:w="1749" w:type="dxa"/>
          </w:tcPr>
          <w:p w:rsidR="00DB74EE" w:rsidRPr="004A3766" w:rsidRDefault="00DB74EE" w:rsidP="00BE1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по 30 апреля</w:t>
            </w:r>
          </w:p>
        </w:tc>
        <w:tc>
          <w:tcPr>
            <w:tcW w:w="1949" w:type="dxa"/>
          </w:tcPr>
          <w:p w:rsidR="00DB74EE" w:rsidRPr="004A3766" w:rsidRDefault="00DB74EE" w:rsidP="00BE1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DB74EE" w:rsidTr="00DB74EE">
        <w:tc>
          <w:tcPr>
            <w:tcW w:w="1277" w:type="dxa"/>
            <w:vMerge/>
          </w:tcPr>
          <w:p w:rsidR="00DB74EE" w:rsidRPr="004A3766" w:rsidRDefault="00DB74EE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DB74EE" w:rsidRPr="004A3766" w:rsidRDefault="00DB74EE" w:rsidP="004A376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открытых дверей</w:t>
            </w:r>
          </w:p>
        </w:tc>
        <w:tc>
          <w:tcPr>
            <w:tcW w:w="1749" w:type="dxa"/>
          </w:tcPr>
          <w:p w:rsidR="00DB74EE" w:rsidRPr="004A3766" w:rsidRDefault="00DB74EE" w:rsidP="00DB74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1949" w:type="dxa"/>
          </w:tcPr>
          <w:p w:rsidR="00DB74EE" w:rsidRPr="004A3766" w:rsidRDefault="00DB74EE" w:rsidP="00BE1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BA4CB2" w:rsidTr="00DB74EE">
        <w:tc>
          <w:tcPr>
            <w:tcW w:w="1277" w:type="dxa"/>
            <w:vMerge w:val="restart"/>
          </w:tcPr>
          <w:p w:rsidR="00BA4CB2" w:rsidRPr="004A3766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13" w:type="dxa"/>
          </w:tcPr>
          <w:p w:rsidR="00BA4CB2" w:rsidRPr="004A3766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Диагностические мероприятия 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(по результатам работы за год)</w:t>
            </w:r>
          </w:p>
        </w:tc>
        <w:tc>
          <w:tcPr>
            <w:tcW w:w="1749" w:type="dxa"/>
          </w:tcPr>
          <w:p w:rsidR="00BA4CB2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1949" w:type="dxa"/>
          </w:tcPr>
          <w:p w:rsidR="00BA4CB2" w:rsidRPr="004A3766" w:rsidRDefault="00BA4CB2" w:rsidP="00BE1C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B2" w:rsidTr="00DB74EE">
        <w:tc>
          <w:tcPr>
            <w:tcW w:w="1277" w:type="dxa"/>
            <w:vMerge/>
          </w:tcPr>
          <w:p w:rsidR="00BA4CB2" w:rsidRPr="004A3766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BA4CB2" w:rsidRPr="004A3766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</w:t>
            </w: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коллектива за учебный год»</w:t>
            </w:r>
          </w:p>
        </w:tc>
        <w:tc>
          <w:tcPr>
            <w:tcW w:w="1749" w:type="dxa"/>
          </w:tcPr>
          <w:p w:rsidR="00BA4CB2" w:rsidRPr="004A3766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1949" w:type="dxa"/>
          </w:tcPr>
          <w:p w:rsidR="00BA4CB2" w:rsidRPr="004A3766" w:rsidRDefault="00BA4CB2" w:rsidP="00DB74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</w:t>
            </w:r>
            <w:proofErr w:type="gramStart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3766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BA4CB2" w:rsidTr="00DB74EE">
        <w:tc>
          <w:tcPr>
            <w:tcW w:w="1277" w:type="dxa"/>
            <w:vMerge/>
          </w:tcPr>
          <w:p w:rsidR="00BA4CB2" w:rsidRPr="004A3766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BA4CB2" w:rsidRPr="004A3766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планерка 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«Создание безопа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ных условий для воспитания и разв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74EE">
              <w:rPr>
                <w:rFonts w:ascii="Times New Roman" w:hAnsi="Times New Roman" w:cs="Times New Roman"/>
                <w:sz w:val="28"/>
                <w:szCs w:val="28"/>
              </w:rPr>
              <w:t>тия детей в летний период»</w:t>
            </w:r>
          </w:p>
        </w:tc>
        <w:tc>
          <w:tcPr>
            <w:tcW w:w="1749" w:type="dxa"/>
          </w:tcPr>
          <w:p w:rsidR="00BA4CB2" w:rsidRDefault="00BA4CB2" w:rsidP="00C97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мая</w:t>
            </w:r>
          </w:p>
        </w:tc>
        <w:tc>
          <w:tcPr>
            <w:tcW w:w="1949" w:type="dxa"/>
          </w:tcPr>
          <w:p w:rsidR="00BA4CB2" w:rsidRPr="004A3766" w:rsidRDefault="00BA4CB2" w:rsidP="00BE1C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C97B38" w:rsidRPr="00F1398F" w:rsidRDefault="00C97B38" w:rsidP="00C97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10B" w:rsidRDefault="0016310B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310B" w:rsidRDefault="0016310B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310B" w:rsidRDefault="0016310B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Pr="00BD4581" w:rsidRDefault="006179A8" w:rsidP="006179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216E0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F0A3A" w:rsidRPr="00BD4581">
        <w:rPr>
          <w:rFonts w:ascii="Times New Roman" w:hAnsi="Times New Roman" w:cs="Times New Roman"/>
          <w:b/>
          <w:i/>
          <w:sz w:val="28"/>
          <w:szCs w:val="28"/>
        </w:rPr>
        <w:t>План работы «Школы молодого педагога»</w:t>
      </w:r>
    </w:p>
    <w:p w:rsidR="006179A8" w:rsidRDefault="006179A8" w:rsidP="003F0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856"/>
        <w:gridCol w:w="2237"/>
        <w:gridCol w:w="2024"/>
        <w:gridCol w:w="1778"/>
      </w:tblGrid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Формы провед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Диагностика деятельн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сти педагогов ДОУ.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го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Анкета для воспитателей по проблеме взаимоде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ствия с родителями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Опросный лист для в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явления умения педаг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гов осуществлять инд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видуальный подход в воспитании (книга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В.А.Тавберидзе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«Ди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гностика и критерии оценки воспитателя ДОУ» стр.64)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Анкета «Молодой пед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gram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» (-//- </w:t>
            </w:r>
            <w:proofErr w:type="gram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стр.83)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Анкета «Методика 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законченных предлож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ний для определения ценностных ориентаций педагогов</w:t>
            </w:r>
            <w:proofErr w:type="gram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» (-//- </w:t>
            </w:r>
            <w:proofErr w:type="gram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стр.84)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Анкета «Изучение з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труднений педагога в 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ганизации современного качественного образов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ния» (Ж.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-ль 2008 № 11 стр.13)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Изучение затру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нений молодых 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дагогов и в соо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ветствии с этим оперативное опр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деление стратегии и тактики деятел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ности по отнош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нию к молодому педагогу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Самодиагностика педагогов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тельно-образовательной работы с детьми (Ж.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-ль № 9-2009)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Изучаем, анализируем: Общеразвивающая пр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грамма под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ред.М.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Васильевой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и обучение в детском саду»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Вооружить восп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тателей знаниями и умениями по пл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нированию восп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тательно-образовательной работы с детьми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F0A3A" w:rsidTr="00C92D19">
        <w:trPr>
          <w:trHeight w:val="986"/>
        </w:trPr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 (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Л.В.Минкевич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педсов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ты в дошкольном учр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ждении»)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Дать понятие «предметно-развивающая ср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да», элементы, принципы постр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ения, особенности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педагогов по пр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ектированию предметной среды групповой комн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ты для обеспеч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ния разнообразной деятельности 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школьников и 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вышения  уровня их познавательн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го, социального и физического ра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модел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Игра – форма организ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ции детской жизни (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Л.В.Минкевич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«Темат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ческие педсоветы в ДОУ» стр.98)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Уточнить и закр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пить теоретические знания педагогов по игровой де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тельности. Воор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жить педагогов умениями и нав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ками организации и руководство де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скими играми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-Просмотр орг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низации и пров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дения игровой деятельности.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Блиц-опрос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Имитация игры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Воспитатели-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Проектный метод в раб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те с дошкольниками (Ж.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-ль № 9 – 2009 стр.40)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Педагогическое сопровождение 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дагогов в развитии их мотивации на принятие проек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ного метода как вида педагогич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Обеспечить усл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вия для развития творчества мол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дых педагогов в овладении ими технологий прое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тирования через интерактивные формы методич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Экспресс-опрос «Ваше мнение»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Педагогическая мастерская «Р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ботаем по методу проектов»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Педагогическая импровизация «Кто хочет стать знатоком пр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ектного метода»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Лекция-беседа, практическое з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нятие «Обучение технологии пр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ектирования»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Анкета «Выя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ления уровня владения педаг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гами проектным методом»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работы с родителями»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Познакомить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питателей с инн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вационными э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фективными фо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мами работы с 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дителями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консультация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обыгрывание и обсуждение 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  <w:p w:rsidR="00B51AB6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F0A3A" w:rsidRPr="008B6F62" w:rsidRDefault="003F0A3A" w:rsidP="00C54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Шамонаева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режимных моментов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практических навыков работы с детьми. Обмен опытом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лекция-беседа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просмотр 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жимных моме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тов у педагогов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лодых специал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имитация раб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чего времени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Воспитатели-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Молодые сп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ние занятий по всем ра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делам программы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Формировать и 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вершенствовать практические навыки работы с детьми. Обмен опытом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просмотр зан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тий у воспитат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, молодых специ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имитация пр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ведения занятия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лекция-беседа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Молодые сп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</w:p>
        </w:tc>
      </w:tr>
      <w:tr w:rsidR="003F0A3A" w:rsidTr="00C92D19">
        <w:tc>
          <w:tcPr>
            <w:tcW w:w="1276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56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Анкета «Степень удовл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творенности проведения «Школы молодого пед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гога»»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Диагностика деятельн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сти педагогов (см. ди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гностический инстр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ментарий на сентябрь)</w:t>
            </w:r>
          </w:p>
        </w:tc>
        <w:tc>
          <w:tcPr>
            <w:tcW w:w="2237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Анализ и подвед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ние итогов пров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денной работы в течение учебного года, выявление затруднений и пл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нирование путей их решения</w:t>
            </w:r>
          </w:p>
        </w:tc>
        <w:tc>
          <w:tcPr>
            <w:tcW w:w="2024" w:type="dxa"/>
          </w:tcPr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Групповая и и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дивидуальная диагностика</w:t>
            </w: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8B6F62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- Круглый стол. Обмен мнениями эффективного опыта, высказ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вания предлож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ний, рекоменд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778" w:type="dxa"/>
          </w:tcPr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  <w:proofErr w:type="spellStart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F0A3A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Молодые сп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</w:p>
        </w:tc>
      </w:tr>
    </w:tbl>
    <w:p w:rsidR="003F0A3A" w:rsidRPr="00DF70B9" w:rsidRDefault="003F0A3A" w:rsidP="003F0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47A6" w:rsidRDefault="00C547A6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47A6" w:rsidRDefault="00C547A6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311" w:rsidRDefault="00382311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311" w:rsidRDefault="00382311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47A6" w:rsidRDefault="00C547A6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2D1" w:rsidRPr="00C010F5" w:rsidRDefault="005922D1" w:rsidP="00E96EC2">
      <w:pPr>
        <w:shd w:val="clear" w:color="auto" w:fill="FFFFFF"/>
        <w:spacing w:after="0" w:line="360" w:lineRule="auto"/>
        <w:ind w:left="-567" w:firstLine="567"/>
        <w:rPr>
          <w:sz w:val="28"/>
          <w:szCs w:val="28"/>
        </w:rPr>
      </w:pPr>
      <w:r w:rsidRPr="00C010F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Раздел 3. Организационно-методическая работа.</w:t>
      </w:r>
    </w:p>
    <w:p w:rsidR="0077119D" w:rsidRPr="0077119D" w:rsidRDefault="0077119D" w:rsidP="0077119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color w:val="000000"/>
          <w:spacing w:val="-1"/>
          <w:sz w:val="18"/>
          <w:szCs w:val="18"/>
        </w:rPr>
      </w:pPr>
    </w:p>
    <w:p w:rsidR="00F158CF" w:rsidRDefault="005922D1" w:rsidP="00D702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6EC2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3.1. </w:t>
      </w:r>
      <w:r w:rsidR="00D70272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План-график </w:t>
      </w:r>
      <w:proofErr w:type="gramStart"/>
      <w:r w:rsidR="00D70272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к</w:t>
      </w:r>
      <w:r w:rsidR="00201A93" w:rsidRPr="00E96EC2">
        <w:rPr>
          <w:rFonts w:ascii="Times New Roman" w:hAnsi="Times New Roman" w:cs="Times New Roman"/>
          <w:b/>
          <w:i/>
          <w:sz w:val="28"/>
          <w:szCs w:val="28"/>
        </w:rPr>
        <w:t>онтрол</w:t>
      </w:r>
      <w:r w:rsidR="00D7027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01A93" w:rsidRPr="00E96EC2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proofErr w:type="gramEnd"/>
      <w:r w:rsidR="00201A93" w:rsidRPr="00E96EC2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педагогическим процессом </w:t>
      </w:r>
    </w:p>
    <w:p w:rsidR="00D70272" w:rsidRDefault="00D70272" w:rsidP="00D702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939"/>
        <w:gridCol w:w="2035"/>
        <w:gridCol w:w="2265"/>
        <w:gridCol w:w="1811"/>
      </w:tblGrid>
      <w:tr w:rsidR="00F158CF" w:rsidTr="00D70272">
        <w:tc>
          <w:tcPr>
            <w:tcW w:w="520" w:type="dxa"/>
          </w:tcPr>
          <w:p w:rsidR="00F158CF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9" w:type="dxa"/>
          </w:tcPr>
          <w:p w:rsidR="00F158CF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035" w:type="dxa"/>
          </w:tcPr>
          <w:p w:rsidR="00F158CF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5" w:type="dxa"/>
          </w:tcPr>
          <w:p w:rsidR="00F158CF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811" w:type="dxa"/>
          </w:tcPr>
          <w:p w:rsidR="00F158CF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F158CF" w:rsidTr="00D70272">
        <w:trPr>
          <w:trHeight w:val="4105"/>
        </w:trPr>
        <w:tc>
          <w:tcPr>
            <w:tcW w:w="520" w:type="dxa"/>
          </w:tcPr>
          <w:p w:rsidR="00F158CF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9" w:type="dxa"/>
          </w:tcPr>
          <w:p w:rsidR="00F158CF" w:rsidRPr="00E15C1A" w:rsidRDefault="00F158CF" w:rsidP="00F158C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Тематические пр</w:t>
            </w:r>
            <w:r w:rsidRPr="00E15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E15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верки:</w:t>
            </w: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«Организация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опасного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пространства»</w:t>
            </w: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Организация во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питательно-образовательного процесса в соотве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ствии с требованиями новых образовател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ных стандартов (о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слеживание реализ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ции основных мет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>дов, игра, общение, эксперимент</w:t>
            </w:r>
            <w:r w:rsidR="006D0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детей к ДОО в группах 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возраста»</w:t>
            </w: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2" w:rsidRDefault="00F158CF" w:rsidP="00BA4C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BA4CB2">
              <w:rPr>
                <w:rFonts w:ascii="Times New Roman" w:hAnsi="Times New Roman" w:cs="Times New Roman"/>
                <w:sz w:val="28"/>
                <w:szCs w:val="28"/>
              </w:rPr>
              <w:t xml:space="preserve">ов. Реализация ООП </w:t>
            </w:r>
            <w:proofErr w:type="gramStart"/>
            <w:r w:rsidR="00BA4CB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702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35" w:type="dxa"/>
          </w:tcPr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2265" w:type="dxa"/>
          </w:tcPr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1,2,3,15,13</w:t>
            </w: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1" w:type="dxa"/>
          </w:tcPr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r w:rsidR="00D702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58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58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2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02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0272">
              <w:rPr>
                <w:rFonts w:ascii="Times New Roman" w:hAnsi="Times New Roman" w:cs="Times New Roman"/>
                <w:sz w:val="28"/>
                <w:szCs w:val="28"/>
              </w:rPr>
              <w:t xml:space="preserve">варь </w:t>
            </w: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CF" w:rsidRDefault="00D7027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15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272" w:rsidTr="00BE1CC0">
        <w:trPr>
          <w:trHeight w:val="1005"/>
        </w:trPr>
        <w:tc>
          <w:tcPr>
            <w:tcW w:w="9570" w:type="dxa"/>
            <w:gridSpan w:val="5"/>
          </w:tcPr>
          <w:p w:rsidR="00D70272" w:rsidRDefault="00D70272" w:rsidP="00D70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2" w:rsidRDefault="00D7027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Образцы заполнения документов см. в книге «В помощь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шему воспитателю»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Цквитария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(книга № 1)</w:t>
            </w:r>
          </w:p>
          <w:p w:rsidR="00D70272" w:rsidRDefault="00D7027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72" w:rsidTr="00D70272">
        <w:trPr>
          <w:trHeight w:val="1102"/>
        </w:trPr>
        <w:tc>
          <w:tcPr>
            <w:tcW w:w="520" w:type="dxa"/>
          </w:tcPr>
          <w:p w:rsidR="00D70272" w:rsidRDefault="00D70272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9" w:type="dxa"/>
          </w:tcPr>
          <w:p w:rsidR="00D70272" w:rsidRPr="00E15C1A" w:rsidRDefault="00D70272" w:rsidP="00F158C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Фронтальные пр</w:t>
            </w:r>
            <w:r w:rsidRPr="00E15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E15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верки:</w:t>
            </w:r>
          </w:p>
        </w:tc>
        <w:tc>
          <w:tcPr>
            <w:tcW w:w="2035" w:type="dxa"/>
          </w:tcPr>
          <w:p w:rsidR="00D70272" w:rsidRDefault="00D70272" w:rsidP="00FB65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2265" w:type="dxa"/>
          </w:tcPr>
          <w:p w:rsidR="00D70272" w:rsidRDefault="00D7027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6D0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70272" w:rsidRDefault="00D70272" w:rsidP="006D0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6D06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0614" w:rsidRDefault="006D0614" w:rsidP="006D0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23</w:t>
            </w:r>
          </w:p>
          <w:p w:rsidR="006D0614" w:rsidRDefault="006D0614" w:rsidP="006D0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1811" w:type="dxa"/>
            <w:vAlign w:val="center"/>
          </w:tcPr>
          <w:p w:rsidR="00D70272" w:rsidRDefault="00D70272" w:rsidP="00F15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F158CF" w:rsidRPr="007A69CD" w:rsidRDefault="00F158CF" w:rsidP="00F15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10B" w:rsidRDefault="0016310B" w:rsidP="008015CE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16310B" w:rsidRDefault="0016310B" w:rsidP="008015CE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1C4972">
      <w:pPr>
        <w:pStyle w:val="a5"/>
        <w:numPr>
          <w:ilvl w:val="1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sectPr w:rsidR="00FB6571" w:rsidSect="00503BB2">
          <w:type w:val="continuous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201A93" w:rsidRPr="0016310B" w:rsidRDefault="00362509" w:rsidP="00362509">
      <w:pPr>
        <w:pStyle w:val="a5"/>
        <w:shd w:val="clear" w:color="auto" w:fill="FFFFFF"/>
        <w:spacing w:line="240" w:lineRule="auto"/>
        <w:ind w:left="178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lastRenderedPageBreak/>
        <w:t xml:space="preserve"> </w:t>
      </w:r>
      <w:r w:rsidR="00216E0E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 xml:space="preserve">3.2. </w:t>
      </w:r>
      <w:r w:rsidR="00201A93" w:rsidRPr="0016310B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Мониторинг воспитательно-образовательного процесса</w:t>
      </w:r>
    </w:p>
    <w:p w:rsidR="00FB6571" w:rsidRDefault="00FB6571" w:rsidP="00FB6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мониторинга качества воспитательно-образовательного процесса на 201</w:t>
      </w:r>
      <w:r w:rsidR="006D06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6D061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71F4" w:rsidRDefault="00E971F4" w:rsidP="00FB6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482"/>
        <w:gridCol w:w="3365"/>
        <w:gridCol w:w="1625"/>
        <w:gridCol w:w="2585"/>
        <w:gridCol w:w="4343"/>
      </w:tblGrid>
      <w:tr w:rsidR="00CB445E" w:rsidTr="00974860">
        <w:trPr>
          <w:trHeight w:val="391"/>
        </w:trPr>
        <w:tc>
          <w:tcPr>
            <w:tcW w:w="531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418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17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16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464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>Выход результата</w:t>
            </w:r>
          </w:p>
        </w:tc>
      </w:tr>
      <w:tr w:rsidR="00CB445E" w:rsidRPr="00120362" w:rsidTr="00A11C5B">
        <w:trPr>
          <w:trHeight w:val="3064"/>
        </w:trPr>
        <w:tc>
          <w:tcPr>
            <w:tcW w:w="531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82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Усвоение восп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танниками образ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вательной пр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3418" w:type="dxa"/>
          </w:tcPr>
          <w:p w:rsidR="00FB6571" w:rsidRPr="00A11C5B" w:rsidRDefault="00BE1CC0" w:rsidP="00BE1C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с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тартовая диагностика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(ежедневные наблюдения, изучение продуктов де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ской деятельности);</w:t>
            </w:r>
          </w:p>
          <w:p w:rsidR="00E971F4" w:rsidRPr="00A11C5B" w:rsidRDefault="00E971F4" w:rsidP="00BE1C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E1CC0" w:rsidRPr="00A11C5B" w:rsidRDefault="00BE1CC0" w:rsidP="00BE1C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итоговая диагностика </w:t>
            </w:r>
          </w:p>
          <w:p w:rsidR="00BE1CC0" w:rsidRPr="00A11C5B" w:rsidRDefault="00BE1CC0" w:rsidP="00BE1CC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(ежедневные наблюдения, изучение продуктов де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ской деятельности)</w:t>
            </w:r>
          </w:p>
        </w:tc>
        <w:tc>
          <w:tcPr>
            <w:tcW w:w="1417" w:type="dxa"/>
          </w:tcPr>
          <w:p w:rsidR="00FB6571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ентябрь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октябрь</w:t>
            </w: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</w:tc>
        <w:tc>
          <w:tcPr>
            <w:tcW w:w="2616" w:type="dxa"/>
          </w:tcPr>
          <w:p w:rsidR="00FB6571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методич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ской службы, в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питатели групп, у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кие специалисты</w:t>
            </w:r>
          </w:p>
        </w:tc>
        <w:tc>
          <w:tcPr>
            <w:tcW w:w="4464" w:type="dxa"/>
          </w:tcPr>
          <w:p w:rsidR="00FB6571" w:rsidRPr="006D0614" w:rsidRDefault="00E971F4" w:rsidP="00E97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0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FB6571" w:rsidRPr="006D0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</w:t>
            </w:r>
            <w:proofErr w:type="spellEnd"/>
            <w:r w:rsidRPr="006D0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совет</w:t>
            </w:r>
            <w:proofErr w:type="gramEnd"/>
            <w:r w:rsidRPr="006D06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0614" w:rsidRPr="006D06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стратегии реализации целей и задач ФГОС ДО» </w:t>
            </w:r>
            <w:r w:rsidR="00974860" w:rsidRPr="006D0614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  <w:p w:rsidR="00E971F4" w:rsidRPr="00A11C5B" w:rsidRDefault="00E971F4" w:rsidP="00E971F4">
            <w:pPr>
              <w:pStyle w:val="a3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E971F4" w:rsidRPr="00A11C5B" w:rsidRDefault="00E971F4" w:rsidP="00E971F4">
            <w:pPr>
              <w:pStyle w:val="a3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E971F4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май</w:t>
            </w:r>
          </w:p>
        </w:tc>
      </w:tr>
      <w:tr w:rsidR="00CB445E" w:rsidRPr="00120362" w:rsidTr="00A11C5B">
        <w:trPr>
          <w:trHeight w:val="1311"/>
        </w:trPr>
        <w:tc>
          <w:tcPr>
            <w:tcW w:w="531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82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Адаптация вновь поступивших детей к условиям ДОУ</w:t>
            </w:r>
          </w:p>
        </w:tc>
        <w:tc>
          <w:tcPr>
            <w:tcW w:w="3418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жедневные наблюдения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FB6571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нализ листов адаптации</w:t>
            </w:r>
          </w:p>
        </w:tc>
        <w:tc>
          <w:tcPr>
            <w:tcW w:w="1417" w:type="dxa"/>
          </w:tcPr>
          <w:p w:rsidR="00FB6571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ентябрь – ноябрь </w:t>
            </w:r>
          </w:p>
        </w:tc>
        <w:tc>
          <w:tcPr>
            <w:tcW w:w="2616" w:type="dxa"/>
          </w:tcPr>
          <w:p w:rsidR="00FB6571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бы</w:t>
            </w:r>
          </w:p>
        </w:tc>
        <w:tc>
          <w:tcPr>
            <w:tcW w:w="4464" w:type="dxa"/>
          </w:tcPr>
          <w:p w:rsidR="00FB6571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704F1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</w:t>
            </w:r>
            <w:r w:rsidR="00FB6571" w:rsidRPr="00704F1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овещание</w:t>
            </w:r>
            <w:r w:rsidR="00FB6571" w:rsidRPr="00A11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«Анализ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работы ко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лектива по а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даптации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ребенка к ДОУ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ноябрь</w:t>
            </w:r>
          </w:p>
        </w:tc>
      </w:tr>
      <w:tr w:rsidR="00CB445E" w:rsidRPr="00120362" w:rsidTr="00A11C5B">
        <w:trPr>
          <w:trHeight w:val="2417"/>
        </w:trPr>
        <w:tc>
          <w:tcPr>
            <w:tcW w:w="531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82" w:type="dxa"/>
          </w:tcPr>
          <w:p w:rsidR="00FB6571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детей к обучению в школе. 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Адаптация в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пускников ДОУ к школе</w:t>
            </w:r>
          </w:p>
        </w:tc>
        <w:tc>
          <w:tcPr>
            <w:tcW w:w="3418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жедневные наблюдения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психологическая диагн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стика;</w:t>
            </w: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п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оказатели успеваемости</w:t>
            </w:r>
          </w:p>
        </w:tc>
        <w:tc>
          <w:tcPr>
            <w:tcW w:w="1417" w:type="dxa"/>
          </w:tcPr>
          <w:p w:rsidR="00FB6571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ентябрь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:rsidR="00E971F4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A11C5B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сентябрь-ноябрь</w:t>
            </w:r>
          </w:p>
        </w:tc>
        <w:tc>
          <w:tcPr>
            <w:tcW w:w="2616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бы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>, педагоги-психологи</w:t>
            </w:r>
          </w:p>
        </w:tc>
        <w:tc>
          <w:tcPr>
            <w:tcW w:w="4464" w:type="dxa"/>
          </w:tcPr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май</w:t>
            </w:r>
          </w:p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Совещание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по подготовке детей к школе»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апрель</w:t>
            </w:r>
          </w:p>
          <w:p w:rsidR="00FB6571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</w:t>
            </w:r>
            <w:r w:rsidR="00FB6571"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руглый стол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 учителями 4 шк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лы по результатам успеваемости и 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адаптации воспитанников к школе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ноябрь</w:t>
            </w:r>
          </w:p>
        </w:tc>
      </w:tr>
      <w:tr w:rsidR="00CB445E" w:rsidRPr="00120362" w:rsidTr="00A11C5B">
        <w:trPr>
          <w:trHeight w:val="2402"/>
        </w:trPr>
        <w:tc>
          <w:tcPr>
            <w:tcW w:w="531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2482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Состояние здор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вья и физического развития восп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танников</w:t>
            </w:r>
          </w:p>
        </w:tc>
        <w:tc>
          <w:tcPr>
            <w:tcW w:w="3418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Ежедневные наблюдения состояния здоровья детей</w:t>
            </w:r>
          </w:p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Анализ заболеваемости воспитанников</w:t>
            </w:r>
          </w:p>
        </w:tc>
        <w:tc>
          <w:tcPr>
            <w:tcW w:w="1417" w:type="dxa"/>
          </w:tcPr>
          <w:p w:rsidR="00FB6571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теч</w:t>
            </w:r>
            <w:proofErr w:type="spellEnd"/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конце </w:t>
            </w:r>
            <w:proofErr w:type="spellStart"/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кажд</w:t>
            </w:r>
            <w:proofErr w:type="spellEnd"/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>. мес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ца</w:t>
            </w:r>
          </w:p>
        </w:tc>
        <w:tc>
          <w:tcPr>
            <w:tcW w:w="2616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Врач-педиатр Штанько Г.П.</w:t>
            </w:r>
          </w:p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71F4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Врач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>-педиатр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, старшая медсестра</w:t>
            </w:r>
          </w:p>
        </w:tc>
        <w:tc>
          <w:tcPr>
            <w:tcW w:w="4464" w:type="dxa"/>
          </w:tcPr>
          <w:p w:rsidR="00E971F4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Общие планерки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каждый пон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дельник</w:t>
            </w:r>
            <w:r w:rsidR="00E971F4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FB6571" w:rsidRPr="00A11C5B" w:rsidRDefault="00E971F4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Совет ДОУ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- ежемесячно</w:t>
            </w:r>
          </w:p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E971F4" w:rsidP="00E971F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май</w:t>
            </w:r>
          </w:p>
        </w:tc>
      </w:tr>
      <w:tr w:rsidR="00CB445E" w:rsidRPr="00120362" w:rsidTr="00A11C5B">
        <w:trPr>
          <w:trHeight w:val="5192"/>
        </w:trPr>
        <w:tc>
          <w:tcPr>
            <w:tcW w:w="531" w:type="dxa"/>
          </w:tcPr>
          <w:p w:rsidR="00A11C5B" w:rsidRPr="00A11C5B" w:rsidRDefault="00A11C5B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482" w:type="dxa"/>
          </w:tcPr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Организация во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питательно-образовательного процесса</w:t>
            </w:r>
          </w:p>
        </w:tc>
        <w:tc>
          <w:tcPr>
            <w:tcW w:w="3418" w:type="dxa"/>
          </w:tcPr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sz w:val="27"/>
                <w:szCs w:val="27"/>
              </w:rPr>
              <w:t>Тематические проверки:</w:t>
            </w:r>
          </w:p>
          <w:p w:rsidR="00A11C5B" w:rsidRP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«Организация безопасн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го развивающего пр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странства»</w:t>
            </w:r>
          </w:p>
          <w:p w:rsid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«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Организация воспит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тельно-образовательного процесса в соответствии с требованиями новых обр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зовательных стандартов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B445E" w:rsidRPr="00A11C5B" w:rsidRDefault="00CB445E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«Адаптация детей к ДОО в группах раннего возра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та»</w:t>
            </w:r>
          </w:p>
          <w:p w:rsid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- «Развитие воспитанн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ков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 xml:space="preserve">. Реализация ООП </w:t>
            </w:r>
            <w:proofErr w:type="gramStart"/>
            <w:r w:rsidR="00CB445E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sz w:val="27"/>
                <w:szCs w:val="27"/>
              </w:rPr>
              <w:t>Фронтальные проверки:</w:t>
            </w:r>
          </w:p>
          <w:p w:rsidR="00A11C5B" w:rsidRPr="00A11C5B" w:rsidRDefault="00A11C5B" w:rsidP="00CB445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В группах № </w:t>
            </w:r>
            <w:r w:rsidR="00CB445E">
              <w:rPr>
                <w:rFonts w:ascii="Times New Roman" w:hAnsi="Times New Roman" w:cs="Times New Roman"/>
                <w:sz w:val="27"/>
                <w:szCs w:val="27"/>
              </w:rPr>
              <w:t>9, 8, 23, 3</w:t>
            </w:r>
          </w:p>
        </w:tc>
        <w:tc>
          <w:tcPr>
            <w:tcW w:w="1417" w:type="dxa"/>
          </w:tcPr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CB445E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 10 </w:t>
            </w:r>
            <w:r w:rsid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тября</w:t>
            </w:r>
          </w:p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CB445E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Декабрь-январь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B445E" w:rsidRDefault="00CB445E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B445E" w:rsidRPr="00A11C5B" w:rsidRDefault="00CB445E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CB445E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Сентябрь-октябрь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CB445E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Апрель-май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B445E" w:rsidRDefault="00CB445E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616" w:type="dxa"/>
          </w:tcPr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бы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бы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бы</w:t>
            </w:r>
          </w:p>
          <w:p w:rsidR="00CB445E" w:rsidRDefault="00CB445E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Ст. воспитатель </w:t>
            </w:r>
          </w:p>
          <w:p w:rsidR="00A11C5B" w:rsidRPr="00A11C5B" w:rsidRDefault="00CB445E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Л.А.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бы</w:t>
            </w:r>
          </w:p>
          <w:p w:rsidR="00CB445E" w:rsidRDefault="00CB445E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B445E" w:rsidRDefault="00CB445E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B445E" w:rsidRPr="00A11C5B" w:rsidRDefault="00CB445E" w:rsidP="00CB445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Члены 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бы</w:t>
            </w:r>
          </w:p>
        </w:tc>
        <w:tc>
          <w:tcPr>
            <w:tcW w:w="4464" w:type="dxa"/>
            <w:vAlign w:val="center"/>
          </w:tcPr>
          <w:p w:rsidR="00A11C5B" w:rsidRPr="00A11C5B" w:rsidRDefault="00A11C5B" w:rsidP="00A11C5B">
            <w:pPr>
              <w:pStyle w:val="a3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Ежемесячные общие планерки, </w:t>
            </w: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советы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, совещания</w:t>
            </w:r>
          </w:p>
          <w:p w:rsidR="00A11C5B" w:rsidRPr="00A11C5B" w:rsidRDefault="00A11C5B" w:rsidP="00A11C5B">
            <w:pPr>
              <w:pStyle w:val="a3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A11C5B" w:rsidRPr="00A11C5B" w:rsidRDefault="00A11C5B" w:rsidP="00A11C5B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11C5B" w:rsidRP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45E" w:rsidRPr="00120362" w:rsidTr="00A11C5B">
        <w:trPr>
          <w:trHeight w:val="1507"/>
        </w:trPr>
        <w:tc>
          <w:tcPr>
            <w:tcW w:w="531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2482" w:type="dxa"/>
          </w:tcPr>
          <w:p w:rsidR="00FB6571" w:rsidRPr="00A11C5B" w:rsidRDefault="00FB6571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Удовлетворенность родителей де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тельностью ДОУ</w:t>
            </w:r>
          </w:p>
        </w:tc>
        <w:tc>
          <w:tcPr>
            <w:tcW w:w="3418" w:type="dxa"/>
          </w:tcPr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индивидуальные беседы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нкетирование </w:t>
            </w:r>
          </w:p>
        </w:tc>
        <w:tc>
          <w:tcPr>
            <w:tcW w:w="1417" w:type="dxa"/>
          </w:tcPr>
          <w:p w:rsid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года</w:t>
            </w:r>
          </w:p>
          <w:p w:rsid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4860" w:rsidRDefault="00974860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A11C5B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FB6571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</w:p>
        </w:tc>
        <w:tc>
          <w:tcPr>
            <w:tcW w:w="2616" w:type="dxa"/>
          </w:tcPr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6571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лужб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4464" w:type="dxa"/>
          </w:tcPr>
          <w:p w:rsidR="00FB6571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май</w:t>
            </w:r>
          </w:p>
        </w:tc>
      </w:tr>
      <w:tr w:rsidR="00CB445E" w:rsidRPr="00120362" w:rsidTr="005F29B4">
        <w:trPr>
          <w:trHeight w:val="7762"/>
        </w:trPr>
        <w:tc>
          <w:tcPr>
            <w:tcW w:w="531" w:type="dxa"/>
          </w:tcPr>
          <w:p w:rsidR="00A11C5B" w:rsidRPr="00A11C5B" w:rsidRDefault="00A11C5B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482" w:type="dxa"/>
          </w:tcPr>
          <w:p w:rsidR="00A11C5B" w:rsidRP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Профессиональная деятельность пед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гогов</w:t>
            </w:r>
          </w:p>
        </w:tc>
        <w:tc>
          <w:tcPr>
            <w:tcW w:w="3418" w:type="dxa"/>
          </w:tcPr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4580D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амодиагностика</w:t>
            </w:r>
            <w:r w:rsidR="0094580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Pr="00A11C5B" w:rsidRDefault="0094580D" w:rsidP="009458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езультативность участия в педагогических мер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приятиях ДОУ, поселка,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профессионал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ных конкурсах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аспространение педаг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гического опыта на разных уровнях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езультаты развития и достижений воспитанн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ков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P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взаимоде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ствия с родителями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94580D" w:rsidP="009458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 самообразование</w:t>
            </w:r>
          </w:p>
        </w:tc>
        <w:tc>
          <w:tcPr>
            <w:tcW w:w="1417" w:type="dxa"/>
          </w:tcPr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постоянно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года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4860" w:rsidRDefault="00974860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теч</w:t>
            </w:r>
            <w:proofErr w:type="gram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ода</w:t>
            </w:r>
            <w:proofErr w:type="spellEnd"/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теч</w:t>
            </w:r>
            <w:proofErr w:type="gram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ода</w:t>
            </w:r>
            <w:proofErr w:type="spellEnd"/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теч</w:t>
            </w:r>
            <w:proofErr w:type="gram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ода</w:t>
            </w:r>
            <w:proofErr w:type="spellEnd"/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P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ежедневные наблюдения в</w:t>
            </w:r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теч</w:t>
            </w:r>
            <w:proofErr w:type="gramStart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="00A11C5B" w:rsidRPr="00A11C5B">
              <w:rPr>
                <w:rFonts w:ascii="Times New Roman" w:hAnsi="Times New Roman" w:cs="Times New Roman"/>
                <w:sz w:val="27"/>
                <w:szCs w:val="27"/>
              </w:rPr>
              <w:t>ода</w:t>
            </w:r>
            <w:proofErr w:type="spellEnd"/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94580D" w:rsidRP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616" w:type="dxa"/>
          </w:tcPr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</w:t>
            </w: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9458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лужба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P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9458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лужба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9458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лужба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Default="00A11C5B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метод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9458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лужба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Pr="00A11C5B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C5B" w:rsidRPr="00A11C5B" w:rsidRDefault="00A11C5B" w:rsidP="009458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тод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9458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лужба</w:t>
            </w:r>
          </w:p>
        </w:tc>
        <w:tc>
          <w:tcPr>
            <w:tcW w:w="4464" w:type="dxa"/>
          </w:tcPr>
          <w:p w:rsidR="0094580D" w:rsidRP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Индивидуальная работа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A11C5B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</w:t>
            </w:r>
            <w:r w:rsidR="0094580D"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бщие планерки</w:t>
            </w:r>
            <w:r w:rsidR="0094580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- </w:t>
            </w:r>
            <w:r w:rsidR="0094580D" w:rsidRPr="0094580D">
              <w:rPr>
                <w:rFonts w:ascii="Times New Roman" w:hAnsi="Times New Roman" w:cs="Times New Roman"/>
                <w:sz w:val="27"/>
                <w:szCs w:val="27"/>
              </w:rPr>
              <w:t>каждый четверг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май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94580D" w:rsidP="0094580D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май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Педагогические совещания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- </w:t>
            </w:r>
            <w:r w:rsidRPr="0094580D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94580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кабрь, апрель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  <w:p w:rsidR="0094580D" w:rsidRDefault="0094580D" w:rsidP="0094580D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май</w:t>
            </w: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94580D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</w:t>
            </w:r>
            <w:proofErr w:type="spell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 совет</w:t>
            </w:r>
            <w:proofErr w:type="gramEnd"/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«Итоги работы колле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тива за учебный год»</w:t>
            </w:r>
            <w:r w:rsidR="00974860">
              <w:rPr>
                <w:rFonts w:ascii="Times New Roman" w:hAnsi="Times New Roman" w:cs="Times New Roman"/>
                <w:sz w:val="27"/>
                <w:szCs w:val="27"/>
              </w:rPr>
              <w:t xml:space="preserve"> -  май</w:t>
            </w:r>
          </w:p>
          <w:p w:rsidR="0094580D" w:rsidRPr="0094580D" w:rsidRDefault="0094580D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580D" w:rsidRDefault="0094580D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11C5B" w:rsidRPr="00A11C5B" w:rsidRDefault="0094580D" w:rsidP="0094580D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Общие планерки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 w:rsidRPr="0094580D">
              <w:rPr>
                <w:rFonts w:ascii="Times New Roman" w:hAnsi="Times New Roman" w:cs="Times New Roman"/>
                <w:sz w:val="27"/>
                <w:szCs w:val="27"/>
              </w:rPr>
              <w:t>1 раз в месяц</w:t>
            </w:r>
          </w:p>
        </w:tc>
      </w:tr>
    </w:tbl>
    <w:p w:rsidR="009820EE" w:rsidRPr="008558B1" w:rsidRDefault="009820EE" w:rsidP="006D0614">
      <w:pPr>
        <w:pStyle w:val="a5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B1">
        <w:rPr>
          <w:rFonts w:ascii="Times New Roman" w:hAnsi="Times New Roman" w:cs="Times New Roman"/>
          <w:b/>
          <w:sz w:val="28"/>
          <w:szCs w:val="28"/>
        </w:rPr>
        <w:lastRenderedPageBreak/>
        <w:t>График наблюдения и контроля на 201</w:t>
      </w:r>
      <w:r w:rsidR="006D0614">
        <w:rPr>
          <w:rFonts w:ascii="Times New Roman" w:hAnsi="Times New Roman" w:cs="Times New Roman"/>
          <w:b/>
          <w:sz w:val="28"/>
          <w:szCs w:val="28"/>
        </w:rPr>
        <w:t>5</w:t>
      </w:r>
      <w:r w:rsidRPr="008558B1">
        <w:rPr>
          <w:rFonts w:ascii="Times New Roman" w:hAnsi="Times New Roman" w:cs="Times New Roman"/>
          <w:b/>
          <w:sz w:val="28"/>
          <w:szCs w:val="28"/>
        </w:rPr>
        <w:t>-201</w:t>
      </w:r>
      <w:r w:rsidR="006D0614">
        <w:rPr>
          <w:rFonts w:ascii="Times New Roman" w:hAnsi="Times New Roman" w:cs="Times New Roman"/>
          <w:b/>
          <w:sz w:val="28"/>
          <w:szCs w:val="28"/>
        </w:rPr>
        <w:t>6</w:t>
      </w:r>
      <w:r w:rsidRPr="008558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855"/>
        <w:gridCol w:w="993"/>
      </w:tblGrid>
      <w:tr w:rsidR="009820EE" w:rsidRPr="009820EE" w:rsidTr="00846FC0">
        <w:trPr>
          <w:trHeight w:val="585"/>
        </w:trPr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5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3" w:type="dxa"/>
            <w:vAlign w:val="center"/>
          </w:tcPr>
          <w:p w:rsidR="009820EE" w:rsidRPr="009820EE" w:rsidRDefault="009820EE" w:rsidP="00982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820EE" w:rsidRPr="009820EE" w:rsidTr="00846FC0">
        <w:tc>
          <w:tcPr>
            <w:tcW w:w="15452" w:type="dxa"/>
            <w:gridSpan w:val="13"/>
          </w:tcPr>
          <w:p w:rsidR="009820EE" w:rsidRPr="009820EE" w:rsidRDefault="009820EE" w:rsidP="009820E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2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Систематический</w:t>
            </w:r>
            <w:proofErr w:type="spellEnd"/>
          </w:p>
          <w:p w:rsidR="009820EE" w:rsidRPr="009820EE" w:rsidRDefault="009820EE" w:rsidP="009820E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ОЖЗД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воспитательно-образовательного процесса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Посещаемость детей в группах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Роль педагогов в организации питания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Повышение деловой квалификации и педагогического мастерства педагогов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Соблюдение здорового психологического климата в коллективе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20EE">
              <w:rPr>
                <w:rFonts w:ascii="Times New Roman" w:hAnsi="Times New Roman" w:cs="Times New Roman"/>
                <w:b/>
                <w:sz w:val="24"/>
                <w:szCs w:val="24"/>
              </w:rPr>
              <w:t>.Оперативный</w:t>
            </w:r>
          </w:p>
          <w:p w:rsidR="009820EE" w:rsidRPr="009820EE" w:rsidRDefault="009820EE" w:rsidP="009820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Готовность группы к новому учебному году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развивающей среды в группе в соответствии с ФГОС </w:t>
            </w:r>
            <w:proofErr w:type="gramStart"/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ind w:left="-4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вива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щей ср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Уровень подготовки и провед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ния собраний с родителями в группе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Состояние документации пед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гогов и наличие системы восп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тательно-образовательного пр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культурно-гигиенических навыков детей и 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контроля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5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3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-Двигательная активность детей в режиме дня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46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Подготовка, проведение и э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фективность физкультурно-оздоровительных мероприятий, утренней гимнастики, закалив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ния, прогулок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представлений о сезонных изм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нениях в природе и труде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846FC0">
        <w:tc>
          <w:tcPr>
            <w:tcW w:w="3664" w:type="dxa"/>
          </w:tcPr>
          <w:p w:rsidR="009820EE" w:rsidRPr="009820EE" w:rsidRDefault="009820EE" w:rsidP="0046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-Организация прогулок, выно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ной материал, условия</w:t>
            </w:r>
            <w:r w:rsidR="00466C00">
              <w:rPr>
                <w:rFonts w:ascii="Times New Roman" w:hAnsi="Times New Roman" w:cs="Times New Roman"/>
                <w:sz w:val="24"/>
                <w:szCs w:val="24"/>
              </w:rPr>
              <w:t xml:space="preserve"> (в т.ч. ц</w:t>
            </w:r>
            <w:r w:rsidR="00466C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6C00">
              <w:rPr>
                <w:rFonts w:ascii="Times New Roman" w:hAnsi="Times New Roman" w:cs="Times New Roman"/>
                <w:sz w:val="24"/>
                <w:szCs w:val="24"/>
              </w:rPr>
              <w:t>левых)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846FC0">
        <w:trPr>
          <w:trHeight w:val="2765"/>
        </w:trPr>
        <w:tc>
          <w:tcPr>
            <w:tcW w:w="3664" w:type="dxa"/>
          </w:tcPr>
          <w:p w:rsidR="009820EE" w:rsidRDefault="009820EE" w:rsidP="009820EE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0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  <w:p w:rsidR="006D0614" w:rsidRPr="006D0614" w:rsidRDefault="006D0614" w:rsidP="006D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- «Организация безопасного ра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вивающего пространства»</w:t>
            </w:r>
          </w:p>
          <w:p w:rsidR="006D0614" w:rsidRPr="006D0614" w:rsidRDefault="006D0614" w:rsidP="006D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- «Организация воспитательно-образовательного процесса в с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н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вых образовательных стандартов (отслеживание реализации о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новных методов, игра, общение, эксперимент)</w:t>
            </w:r>
          </w:p>
          <w:p w:rsidR="006D0614" w:rsidRPr="006D0614" w:rsidRDefault="006D0614" w:rsidP="006D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«Адаптация детей к ДОО в гру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пах раннего возраста»</w:t>
            </w:r>
          </w:p>
          <w:p w:rsidR="009820EE" w:rsidRPr="009820EE" w:rsidRDefault="006D0614" w:rsidP="006D0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- «Развитие воспитанников. Ре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614">
              <w:rPr>
                <w:rFonts w:ascii="Times New Roman" w:hAnsi="Times New Roman" w:cs="Times New Roman"/>
                <w:sz w:val="24"/>
                <w:szCs w:val="24"/>
              </w:rPr>
              <w:t xml:space="preserve">лизация ООП </w:t>
            </w:r>
            <w:proofErr w:type="gramStart"/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D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Pr="009820EE" w:rsidRDefault="00466C0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14" w:rsidRDefault="006D0614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14" w:rsidRDefault="006D0614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14" w:rsidRDefault="006D0614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14" w:rsidRDefault="006D0614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C0" w:rsidRDefault="00846FC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66C00" w:rsidRPr="009820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466C00"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614"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</w:p>
          <w:p w:rsidR="00466C00" w:rsidRDefault="006D0614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  <w:p w:rsidR="00846FC0" w:rsidRPr="009820EE" w:rsidRDefault="00846FC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4" w:type="dxa"/>
          </w:tcPr>
          <w:p w:rsid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C0" w:rsidRDefault="00846FC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C0" w:rsidRDefault="00846FC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C0" w:rsidRDefault="00846FC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C0" w:rsidRDefault="00846FC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C0" w:rsidRDefault="00846FC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Pr="009820EE" w:rsidRDefault="00466C0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846FC0">
        <w:trPr>
          <w:trHeight w:val="843"/>
        </w:trPr>
        <w:tc>
          <w:tcPr>
            <w:tcW w:w="3664" w:type="dxa"/>
          </w:tcPr>
          <w:p w:rsidR="009820EE" w:rsidRPr="009820EE" w:rsidRDefault="009820EE" w:rsidP="009820EE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Фронтальный</w:t>
            </w:r>
          </w:p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 </w:t>
            </w:r>
            <w:r w:rsidR="00846FC0">
              <w:rPr>
                <w:rFonts w:ascii="Times New Roman" w:hAnsi="Times New Roman" w:cs="Times New Roman"/>
                <w:sz w:val="24"/>
                <w:szCs w:val="24"/>
              </w:rPr>
              <w:t>9, 8, 23, 3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EE" w:rsidRPr="009820EE" w:rsidRDefault="009820EE" w:rsidP="00466C0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sectPr w:rsidR="009820EE" w:rsidRPr="009820EE" w:rsidSect="00FB657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5922D1" w:rsidRPr="00503E16" w:rsidRDefault="00E2763C" w:rsidP="001C4972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  <w:r w:rsidRPr="00503E16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lastRenderedPageBreak/>
        <w:t>Педагогические советы</w:t>
      </w:r>
      <w:r w:rsidR="005922D1" w:rsidRPr="00503E16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 xml:space="preserve"> </w:t>
      </w: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BD4581" w:rsidRDefault="008558B1" w:rsidP="0036250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3.4.1.</w:t>
      </w:r>
      <w:r w:rsidR="00362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571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педагогических советов </w:t>
      </w:r>
    </w:p>
    <w:p w:rsidR="00FB6571" w:rsidRDefault="00FB6571" w:rsidP="00FB6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"/>
        <w:gridCol w:w="5292"/>
        <w:gridCol w:w="1631"/>
        <w:gridCol w:w="2035"/>
      </w:tblGrid>
      <w:tr w:rsidR="00362509" w:rsidTr="00FB6571">
        <w:tc>
          <w:tcPr>
            <w:tcW w:w="675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педагогического совета</w:t>
            </w:r>
          </w:p>
        </w:tc>
        <w:tc>
          <w:tcPr>
            <w:tcW w:w="1647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035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проведение</w:t>
            </w:r>
          </w:p>
        </w:tc>
      </w:tr>
      <w:tr w:rsidR="00362509" w:rsidTr="00FB6571">
        <w:tc>
          <w:tcPr>
            <w:tcW w:w="675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FB6571" w:rsidRDefault="00FB6571" w:rsidP="00846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«Перспективы раб</w:t>
            </w:r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ты коллектива на 201</w:t>
            </w:r>
            <w:r w:rsidR="00846F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846FC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47" w:type="dxa"/>
          </w:tcPr>
          <w:p w:rsidR="00FB6571" w:rsidRDefault="00503E16" w:rsidP="00846F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B6571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2035" w:type="dxa"/>
          </w:tcPr>
          <w:p w:rsidR="00FB6571" w:rsidRDefault="00503E16" w:rsidP="00503E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ч</w:t>
            </w:r>
            <w:r w:rsidR="00FB6571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="00FB65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5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6571"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proofErr w:type="gramStart"/>
            <w:r w:rsidR="00FB657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B6571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</w:p>
        </w:tc>
      </w:tr>
      <w:tr w:rsidR="00362509" w:rsidTr="00FB6571">
        <w:tc>
          <w:tcPr>
            <w:tcW w:w="675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17" w:type="dxa"/>
          </w:tcPr>
          <w:p w:rsidR="00FB6571" w:rsidRDefault="00FB6571" w:rsidP="00FB65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46FC0"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стратегии реализации целей и задач ФГОС </w:t>
            </w:r>
            <w:proofErr w:type="gramStart"/>
            <w:r w:rsidR="00846FC0"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D7F1B"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63EF" w:rsidRPr="00D563EF" w:rsidRDefault="00D563EF" w:rsidP="00FB65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FC0" w:rsidRPr="00D563EF" w:rsidRDefault="00846FC0" w:rsidP="00FB657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6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Примерные темы для обсуждения:</w:t>
            </w:r>
          </w:p>
          <w:p w:rsidR="00846FC0" w:rsidRDefault="00D563EF" w:rsidP="00FB65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мотивация педагогического коллектива на использование педагогических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логий в образовательном процессе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3EF" w:rsidRDefault="00D563EF" w:rsidP="00FB65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проблем педагогического коллектива в использовании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интерактивных технологий;</w:t>
            </w:r>
          </w:p>
          <w:p w:rsidR="00D563EF" w:rsidRDefault="00D563EF" w:rsidP="00FB65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условий эффективного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различных интерактивных технологий в организации деятельности ДОО в решении целей и задач ФГОС ДО (см. Управление ДОУ» № 7 – 2014 стр. 12-14)</w:t>
            </w:r>
          </w:p>
          <w:p w:rsidR="00D563EF" w:rsidRDefault="00D563EF" w:rsidP="00FB65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EF" w:rsidRDefault="00D563EF" w:rsidP="00FB65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«Семь ключей от 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  <w:p w:rsidR="00FB6571" w:rsidRPr="007F146F" w:rsidRDefault="00D563EF" w:rsidP="00D56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стимулирование интереса к проя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лению педагогического мастерства и находчивости» (см. Управление ДОУ № 8- 2014 стр. 95)</w:t>
            </w:r>
          </w:p>
        </w:tc>
        <w:tc>
          <w:tcPr>
            <w:tcW w:w="1647" w:type="dxa"/>
          </w:tcPr>
          <w:p w:rsidR="00503E16" w:rsidRDefault="00503E16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B6571" w:rsidRDefault="00503E16" w:rsidP="00846F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2035" w:type="dxa"/>
          </w:tcPr>
          <w:p w:rsidR="00FB6571" w:rsidRDefault="00362509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</w:p>
        </w:tc>
      </w:tr>
      <w:tr w:rsidR="00362509" w:rsidTr="00FB6571">
        <w:tc>
          <w:tcPr>
            <w:tcW w:w="675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17" w:type="dxa"/>
          </w:tcPr>
          <w:p w:rsidR="00FB6571" w:rsidRPr="007F146F" w:rsidRDefault="00FB6571" w:rsidP="00D56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563EF"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Демонстрация положительного опыта и педагогических находок членов пед</w:t>
            </w:r>
            <w:r w:rsidR="00D563EF"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563EF"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гогического коллектива по реализации определенных стандартом ДО целей и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</w:tcPr>
          <w:p w:rsidR="00FB6571" w:rsidRDefault="00362509" w:rsidP="00D563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35" w:type="dxa"/>
          </w:tcPr>
          <w:p w:rsidR="00FB6571" w:rsidRDefault="00362509" w:rsidP="0036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2509" w:rsidTr="00FB6571">
        <w:tc>
          <w:tcPr>
            <w:tcW w:w="675" w:type="dxa"/>
          </w:tcPr>
          <w:p w:rsidR="00FB6571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17" w:type="dxa"/>
          </w:tcPr>
          <w:p w:rsidR="00FB6571" w:rsidRDefault="00FB6571" w:rsidP="00D563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«Итоги работы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362509">
              <w:rPr>
                <w:rFonts w:ascii="Times New Roman" w:hAnsi="Times New Roman" w:cs="Times New Roman"/>
                <w:b/>
                <w:sz w:val="28"/>
                <w:szCs w:val="28"/>
              </w:rPr>
              <w:t>лектива за 201</w:t>
            </w:r>
            <w:r w:rsidR="00D563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62509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D563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563EF" w:rsidRPr="00D563EF" w:rsidRDefault="00D563EF" w:rsidP="00D56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63EF">
              <w:rPr>
                <w:rFonts w:ascii="Times New Roman" w:hAnsi="Times New Roman" w:cs="Times New Roman"/>
                <w:sz w:val="28"/>
                <w:szCs w:val="28"/>
              </w:rPr>
              <w:t xml:space="preserve">(форму проведения </w:t>
            </w:r>
            <w:proofErr w:type="spellStart"/>
            <w:proofErr w:type="gramStart"/>
            <w:r w:rsidRPr="00D563E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563EF">
              <w:rPr>
                <w:rFonts w:ascii="Times New Roman" w:hAnsi="Times New Roman" w:cs="Times New Roman"/>
                <w:sz w:val="28"/>
                <w:szCs w:val="28"/>
              </w:rPr>
              <w:t>. совета</w:t>
            </w:r>
            <w:proofErr w:type="gramEnd"/>
            <w:r w:rsidRPr="00D563EF">
              <w:rPr>
                <w:rFonts w:ascii="Times New Roman" w:hAnsi="Times New Roman" w:cs="Times New Roman"/>
                <w:sz w:val="28"/>
                <w:szCs w:val="28"/>
              </w:rPr>
              <w:t xml:space="preserve"> см. «Справочник старшего воспитателя» № 5 – 2015 стр. 31)</w:t>
            </w:r>
          </w:p>
        </w:tc>
        <w:tc>
          <w:tcPr>
            <w:tcW w:w="1647" w:type="dxa"/>
          </w:tcPr>
          <w:p w:rsidR="00FB6571" w:rsidRDefault="00362509" w:rsidP="0036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  <w:r w:rsidR="00FB6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FB6571" w:rsidRDefault="00362509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</w:p>
        </w:tc>
      </w:tr>
    </w:tbl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8558B1">
      <w:pPr>
        <w:pStyle w:val="a3"/>
        <w:numPr>
          <w:ilvl w:val="2"/>
          <w:numId w:val="19"/>
        </w:numPr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План-график проведения </w:t>
      </w:r>
      <w:r w:rsidR="00E17878">
        <w:rPr>
          <w:rFonts w:ascii="Times New Roman" w:hAnsi="Times New Roman" w:cs="Times New Roman"/>
          <w:b/>
          <w:sz w:val="32"/>
          <w:szCs w:val="32"/>
        </w:rPr>
        <w:t xml:space="preserve">педагогических </w:t>
      </w:r>
      <w:r>
        <w:rPr>
          <w:rFonts w:ascii="Times New Roman" w:hAnsi="Times New Roman" w:cs="Times New Roman"/>
          <w:b/>
          <w:sz w:val="32"/>
          <w:szCs w:val="32"/>
        </w:rPr>
        <w:t>совещаний</w:t>
      </w:r>
    </w:p>
    <w:p w:rsidR="00855CE4" w:rsidRDefault="00855CE4" w:rsidP="00BD458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4"/>
        <w:gridCol w:w="5235"/>
        <w:gridCol w:w="1598"/>
        <w:gridCol w:w="2061"/>
      </w:tblGrid>
      <w:tr w:rsidR="00855CE4" w:rsidTr="000C0300">
        <w:tc>
          <w:tcPr>
            <w:tcW w:w="994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5" w:type="dxa"/>
          </w:tcPr>
          <w:p w:rsidR="00855CE4" w:rsidRPr="00993273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598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061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55CE4" w:rsidTr="000C0300">
        <w:tc>
          <w:tcPr>
            <w:tcW w:w="994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:rsidR="00855CE4" w:rsidRPr="008508E5" w:rsidRDefault="00855CE4" w:rsidP="000C03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8E5">
              <w:rPr>
                <w:rFonts w:ascii="Times New Roman" w:hAnsi="Times New Roman" w:cs="Times New Roman"/>
                <w:b/>
                <w:sz w:val="28"/>
                <w:szCs w:val="28"/>
              </w:rPr>
              <w:t>«Анализ работы коллектива с вновь поступившими детьми»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5CE4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вопросы для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адаптации воспитанников;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эффективность деятельности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кадров;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комплексного подхода к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работы с вновь поступившими детьми;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деятельности семьи и ДОУ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риод адаптации и др. 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Проблемы. Поиск. Решения. Достижения. </w:t>
            </w:r>
          </w:p>
        </w:tc>
        <w:tc>
          <w:tcPr>
            <w:tcW w:w="1598" w:type="dxa"/>
          </w:tcPr>
          <w:p w:rsidR="00855CE4" w:rsidRDefault="00855CE4" w:rsidP="00D563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61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855CE4" w:rsidTr="000C0300">
        <w:tc>
          <w:tcPr>
            <w:tcW w:w="994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«Анализ работы коллектива по подг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товке детей к школе»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вопросы для обсуждения: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подготовленности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 к школе;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деятельности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кадров;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комплексного подхода к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работы по подготовке детей к школе;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оценка деятельности семьи и ДОУ по подготовке детей к школе. 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E4" w:rsidRPr="00993273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Проблемы. Поиск. Решения. Достижения.</w:t>
            </w:r>
          </w:p>
        </w:tc>
        <w:tc>
          <w:tcPr>
            <w:tcW w:w="1598" w:type="dxa"/>
          </w:tcPr>
          <w:p w:rsidR="00855CE4" w:rsidRDefault="00855CE4" w:rsidP="00D563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</w:tbl>
    <w:p w:rsidR="00A9080C" w:rsidRDefault="00A9080C" w:rsidP="00A9080C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382311" w:rsidRDefault="0038231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C75630" w:rsidRDefault="00C75630" w:rsidP="00C75630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3"/>
          <w:w w:val="102"/>
          <w:sz w:val="28"/>
          <w:szCs w:val="28"/>
        </w:rPr>
      </w:pPr>
      <w:r w:rsidRPr="007E2745">
        <w:rPr>
          <w:rFonts w:ascii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lastRenderedPageBreak/>
        <w:t>3.</w:t>
      </w:r>
      <w:r w:rsidR="00B9420D">
        <w:rPr>
          <w:rFonts w:ascii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5</w:t>
      </w:r>
      <w:r w:rsidRPr="007E2745">
        <w:rPr>
          <w:rFonts w:ascii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 xml:space="preserve">. </w:t>
      </w:r>
      <w:r w:rsidRPr="007E2745">
        <w:rPr>
          <w:rFonts w:ascii="Times New Roman" w:hAnsi="Times New Roman" w:cs="Times New Roman"/>
          <w:b/>
          <w:bCs/>
          <w:i/>
          <w:iCs/>
          <w:color w:val="000000"/>
          <w:spacing w:val="-3"/>
          <w:w w:val="102"/>
          <w:sz w:val="28"/>
          <w:szCs w:val="28"/>
        </w:rPr>
        <w:t xml:space="preserve">Выставки, смотры, конкурсы. </w:t>
      </w:r>
    </w:p>
    <w:p w:rsidR="00C75630" w:rsidRPr="00BD4581" w:rsidRDefault="00C75630" w:rsidP="00C7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8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3.</w:t>
      </w:r>
      <w:r w:rsidR="00B9420D" w:rsidRPr="00BD458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5</w:t>
      </w:r>
      <w:r w:rsidRPr="00BD458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.1. Смотр-конкурс </w:t>
      </w:r>
      <w:r w:rsidR="00BD458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«</w:t>
      </w:r>
      <w:r w:rsidRPr="00BD4581">
        <w:rPr>
          <w:rFonts w:ascii="Times New Roman" w:hAnsi="Times New Roman" w:cs="Times New Roman"/>
          <w:b/>
          <w:sz w:val="28"/>
          <w:szCs w:val="28"/>
        </w:rPr>
        <w:t xml:space="preserve">Создание безопасно-развивающего пространства </w:t>
      </w:r>
    </w:p>
    <w:p w:rsidR="00C75630" w:rsidRDefault="00C75630" w:rsidP="00C75630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4581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630" w:rsidRDefault="00C75630" w:rsidP="00855CE4">
      <w:pPr>
        <w:shd w:val="clear" w:color="auto" w:fill="FFFFFF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смотре-конкурсе «Создание безопасно-развивающего пространства в МКДОУ д/с «Родничок»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BD4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Линево»</w:t>
      </w:r>
    </w:p>
    <w:p w:rsidR="00855CE4" w:rsidRDefault="00855CE4" w:rsidP="00855CE4">
      <w:pPr>
        <w:shd w:val="clear" w:color="auto" w:fill="FFFFFF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вопросы.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Pr="0009682F">
        <w:rPr>
          <w:rFonts w:ascii="Times New Roman" w:hAnsi="Times New Roman" w:cs="Times New Roman"/>
          <w:sz w:val="28"/>
          <w:szCs w:val="28"/>
        </w:rPr>
        <w:t>Создание безопасно-развивающего пространства в МКДОУ д/с «Родничок</w:t>
      </w:r>
      <w:r>
        <w:rPr>
          <w:rFonts w:ascii="Times New Roman" w:hAnsi="Times New Roman" w:cs="Times New Roman"/>
          <w:sz w:val="28"/>
          <w:szCs w:val="28"/>
        </w:rPr>
        <w:t xml:space="preserve">» проводится по инициативе </w:t>
      </w:r>
      <w:r w:rsidR="00855C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МКДОУ и направлен на создание благоприятных условий, способствующих раскрытию творческого потенциала ребенка в разных видах деятельности. Планируется и проводится ежегодно.</w:t>
      </w:r>
    </w:p>
    <w:p w:rsidR="00855CE4" w:rsidRDefault="00855CE4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конкурса.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являются члены методической службы.</w:t>
      </w:r>
    </w:p>
    <w:p w:rsidR="00855CE4" w:rsidRPr="008A06F1" w:rsidRDefault="00855CE4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конкурса.</w:t>
      </w:r>
    </w:p>
    <w:p w:rsidR="00C75630" w:rsidRDefault="00C75630" w:rsidP="001C4972">
      <w:pPr>
        <w:pStyle w:val="a3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пополнение развивающей среды в группах,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зыкальных, физкультурных залах и других помещениях используемых для развития детей, повышение качества образовательного процесса в целом.</w:t>
      </w:r>
    </w:p>
    <w:p w:rsidR="00C75630" w:rsidRDefault="00C75630" w:rsidP="001C4972">
      <w:pPr>
        <w:pStyle w:val="a3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форм и методов работы по созданию развивающей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ды, направленной на активизацию мыслительной деятельности детей всех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растных категорий.</w:t>
      </w:r>
    </w:p>
    <w:p w:rsidR="00C75630" w:rsidRDefault="00C75630" w:rsidP="001C4972">
      <w:pPr>
        <w:pStyle w:val="a3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развитие педагогов в процессе подготовки к конкурсу.</w:t>
      </w:r>
    </w:p>
    <w:p w:rsidR="00855CE4" w:rsidRDefault="00855CE4" w:rsidP="00855C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F1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воспитатели групп и специалисты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8A06F1">
        <w:rPr>
          <w:rFonts w:ascii="Times New Roman" w:hAnsi="Times New Roman" w:cs="Times New Roman"/>
          <w:sz w:val="28"/>
          <w:szCs w:val="28"/>
        </w:rPr>
        <w:t>ДОУ.</w:t>
      </w:r>
    </w:p>
    <w:p w:rsidR="00855CE4" w:rsidRPr="008A06F1" w:rsidRDefault="00855CE4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 конкурса.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183032">
        <w:rPr>
          <w:rFonts w:ascii="Times New Roman" w:hAnsi="Times New Roman" w:cs="Times New Roman"/>
          <w:sz w:val="28"/>
          <w:szCs w:val="28"/>
        </w:rPr>
        <w:t xml:space="preserve"> проводится с 15 по 20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CE4" w:rsidRPr="008A06F1" w:rsidRDefault="00855CE4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участия.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CE4">
        <w:rPr>
          <w:rFonts w:ascii="Times New Roman" w:hAnsi="Times New Roman" w:cs="Times New Roman"/>
          <w:sz w:val="28"/>
          <w:szCs w:val="28"/>
        </w:rPr>
        <w:t>Для участия в конкурсе необходимо до 15 сентября подать заявку (в свобо</w:t>
      </w:r>
      <w:r w:rsidRPr="00855CE4">
        <w:rPr>
          <w:rFonts w:ascii="Times New Roman" w:hAnsi="Times New Roman" w:cs="Times New Roman"/>
          <w:sz w:val="28"/>
          <w:szCs w:val="28"/>
        </w:rPr>
        <w:t>д</w:t>
      </w:r>
      <w:r w:rsidRPr="00855CE4">
        <w:rPr>
          <w:rFonts w:ascii="Times New Roman" w:hAnsi="Times New Roman" w:cs="Times New Roman"/>
          <w:sz w:val="28"/>
          <w:szCs w:val="28"/>
        </w:rPr>
        <w:t>ной форме) в методический кабинет № 1 с указанием номера групп и перечня зон-объектов развивающей среды, созданных в группах (залах, кабинетах) предлага</w:t>
      </w:r>
      <w:r w:rsidRPr="00855CE4">
        <w:rPr>
          <w:rFonts w:ascii="Times New Roman" w:hAnsi="Times New Roman" w:cs="Times New Roman"/>
          <w:sz w:val="28"/>
          <w:szCs w:val="28"/>
        </w:rPr>
        <w:t>е</w:t>
      </w:r>
      <w:r w:rsidRPr="00855CE4">
        <w:rPr>
          <w:rFonts w:ascii="Times New Roman" w:hAnsi="Times New Roman" w:cs="Times New Roman"/>
          <w:sz w:val="28"/>
          <w:szCs w:val="28"/>
        </w:rPr>
        <w:t>мых для просмотра членам комиссии.</w:t>
      </w:r>
    </w:p>
    <w:p w:rsidR="00855CE4" w:rsidRPr="00855CE4" w:rsidRDefault="00855CE4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оценки.</w:t>
      </w:r>
    </w:p>
    <w:p w:rsidR="00C75630" w:rsidRDefault="00C75630" w:rsidP="001C4972">
      <w:pPr>
        <w:pStyle w:val="a3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290">
        <w:rPr>
          <w:rFonts w:ascii="Times New Roman" w:hAnsi="Times New Roman" w:cs="Times New Roman"/>
          <w:sz w:val="28"/>
          <w:szCs w:val="28"/>
        </w:rPr>
        <w:t>Разнообразие объектов развивающей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630" w:rsidRDefault="00C75630" w:rsidP="001C4972">
      <w:pPr>
        <w:pStyle w:val="a3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зон.</w:t>
      </w:r>
    </w:p>
    <w:p w:rsidR="00C75630" w:rsidRDefault="00C75630" w:rsidP="001C4972">
      <w:pPr>
        <w:pStyle w:val="a3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Эстетичность.</w:t>
      </w:r>
    </w:p>
    <w:p w:rsidR="00C75630" w:rsidRDefault="00C75630" w:rsidP="001C4972">
      <w:pPr>
        <w:pStyle w:val="a3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C75630" w:rsidRDefault="00C75630" w:rsidP="001C4972">
      <w:pPr>
        <w:pStyle w:val="a3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Доступность.</w:t>
      </w:r>
    </w:p>
    <w:p w:rsidR="00C75630" w:rsidRDefault="00C75630" w:rsidP="001C4972">
      <w:pPr>
        <w:pStyle w:val="a3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направленность объектов, способствующая повышению умственной активности, познавательного интереса детей.</w:t>
      </w:r>
    </w:p>
    <w:p w:rsidR="00C75630" w:rsidRDefault="00C75630" w:rsidP="001C4972">
      <w:pPr>
        <w:pStyle w:val="a3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созданию развивающей среды, являющийся 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чительной чертой данной группы, наличие «изюминки» в оформлении.</w:t>
      </w:r>
    </w:p>
    <w:p w:rsidR="00183032" w:rsidRDefault="00183032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581" w:rsidRPr="00756290" w:rsidRDefault="00BD4581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групп членами комиссии до 20 сентября. 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развивающей среды будет производиться по 10 бальной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стеме.</w:t>
      </w:r>
    </w:p>
    <w:p w:rsidR="00855CE4" w:rsidRDefault="00855CE4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30" w:rsidRDefault="00C75630" w:rsidP="001C4972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C7563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Создатели развивающей среды будут премироваться по итогам работы за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сяц из стимулирующего фонда.</w:t>
      </w:r>
    </w:p>
    <w:p w:rsidR="00C75630" w:rsidRPr="00756290" w:rsidRDefault="00C75630" w:rsidP="00855CE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C3D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Итоги конкурса будут учитываться при подведении итогов главного конкурса года «Лучший педагог ДОУ».</w:t>
      </w:r>
    </w:p>
    <w:p w:rsidR="00C75630" w:rsidRDefault="00C75630" w:rsidP="00855CE4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C75630" w:rsidRDefault="00C75630" w:rsidP="00855CE4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40171D" w:rsidRDefault="0040171D" w:rsidP="00BD4581">
      <w:pPr>
        <w:shd w:val="clear" w:color="auto" w:fill="FFFFFF"/>
        <w:spacing w:line="360" w:lineRule="auto"/>
        <w:ind w:left="-567" w:firstLine="567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40171D" w:rsidRDefault="0040171D" w:rsidP="007C375C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40171D" w:rsidRDefault="0040171D" w:rsidP="004017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40171D" w:rsidRDefault="0040171D" w:rsidP="004017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40171D" w:rsidRDefault="0040171D" w:rsidP="004017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40171D" w:rsidRDefault="0040171D" w:rsidP="004017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40171D" w:rsidRDefault="0040171D" w:rsidP="004017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AB5154" w:rsidRPr="00BD4581" w:rsidRDefault="00C75630" w:rsidP="00BD4581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pacing w:val="-5"/>
          <w:w w:val="102"/>
          <w:sz w:val="28"/>
          <w:szCs w:val="28"/>
        </w:rPr>
      </w:pPr>
      <w:r w:rsidRPr="00BD4581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</w:rPr>
        <w:lastRenderedPageBreak/>
        <w:t>3.</w:t>
      </w:r>
      <w:r w:rsidR="00B9420D" w:rsidRPr="00BD4581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</w:rPr>
        <w:t>5</w:t>
      </w:r>
      <w:r w:rsidRPr="00BD4581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</w:rPr>
        <w:t>.</w:t>
      </w:r>
      <w:r w:rsidR="0040171D" w:rsidRPr="00BD4581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</w:rPr>
        <w:t xml:space="preserve">2. </w:t>
      </w:r>
      <w:r w:rsidR="00E96EC2" w:rsidRPr="00BD4581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</w:rPr>
        <w:t>Конкурс</w:t>
      </w:r>
      <w:r w:rsidR="007C375C" w:rsidRPr="00BD4581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</w:rPr>
        <w:t xml:space="preserve"> профессионального </w:t>
      </w:r>
      <w:r w:rsidR="007C375C" w:rsidRPr="00BD4581">
        <w:rPr>
          <w:rFonts w:ascii="Times New Roman" w:hAnsi="Times New Roman" w:cs="Times New Roman"/>
          <w:b/>
          <w:color w:val="000000"/>
          <w:spacing w:val="-5"/>
          <w:w w:val="102"/>
          <w:sz w:val="28"/>
          <w:szCs w:val="28"/>
        </w:rPr>
        <w:t>мастерства «</w:t>
      </w:r>
      <w:r w:rsidR="00E96EC2" w:rsidRPr="00BD4581">
        <w:rPr>
          <w:rFonts w:ascii="Times New Roman" w:hAnsi="Times New Roman" w:cs="Times New Roman"/>
          <w:b/>
          <w:sz w:val="28"/>
          <w:szCs w:val="28"/>
        </w:rPr>
        <w:t>Лучший педагог ДОУ</w:t>
      </w:r>
      <w:r w:rsidR="00B37CBA">
        <w:rPr>
          <w:rFonts w:ascii="Times New Roman" w:hAnsi="Times New Roman" w:cs="Times New Roman"/>
          <w:b/>
          <w:sz w:val="28"/>
          <w:szCs w:val="28"/>
        </w:rPr>
        <w:t>-</w:t>
      </w:r>
      <w:r w:rsidR="00E96EC2" w:rsidRPr="00BD458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63EF">
        <w:rPr>
          <w:rFonts w:ascii="Times New Roman" w:hAnsi="Times New Roman" w:cs="Times New Roman"/>
          <w:b/>
          <w:sz w:val="28"/>
          <w:szCs w:val="28"/>
        </w:rPr>
        <w:t>6</w:t>
      </w:r>
      <w:r w:rsidR="00E96EC2" w:rsidRPr="00BD4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EC2" w:rsidRPr="00BD458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E96EC2" w:rsidRPr="00BD4581">
        <w:rPr>
          <w:rFonts w:ascii="Times New Roman" w:hAnsi="Times New Roman" w:cs="Times New Roman"/>
          <w:b/>
          <w:sz w:val="28"/>
          <w:szCs w:val="28"/>
        </w:rPr>
        <w:t>.»</w:t>
      </w:r>
      <w:r w:rsidR="007C375C" w:rsidRPr="00BD4581">
        <w:rPr>
          <w:rFonts w:ascii="Times New Roman" w:hAnsi="Times New Roman" w:cs="Times New Roman"/>
          <w:b/>
          <w:color w:val="000000"/>
          <w:spacing w:val="-5"/>
          <w:w w:val="102"/>
          <w:sz w:val="28"/>
          <w:szCs w:val="28"/>
        </w:rPr>
        <w:t xml:space="preserve">. </w:t>
      </w:r>
    </w:p>
    <w:p w:rsidR="007C375C" w:rsidRDefault="007C375C" w:rsidP="00D563EF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81">
        <w:rPr>
          <w:rFonts w:ascii="Times New Roman" w:hAnsi="Times New Roman" w:cs="Times New Roman"/>
          <w:b/>
          <w:sz w:val="28"/>
          <w:szCs w:val="28"/>
        </w:rPr>
        <w:t xml:space="preserve">Программа конкурса </w:t>
      </w:r>
    </w:p>
    <w:p w:rsidR="00D563EF" w:rsidRPr="00BD4581" w:rsidRDefault="00D563EF" w:rsidP="00D563EF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75C" w:rsidRPr="00BD4581" w:rsidRDefault="007C375C" w:rsidP="007C375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1">
        <w:rPr>
          <w:rFonts w:ascii="Times New Roman" w:hAnsi="Times New Roman" w:cs="Times New Roman"/>
          <w:sz w:val="28"/>
          <w:szCs w:val="28"/>
        </w:rPr>
        <w:t>ЦЕЛЬ:</w:t>
      </w:r>
    </w:p>
    <w:p w:rsidR="007C375C" w:rsidRPr="00BD4581" w:rsidRDefault="007C375C" w:rsidP="001C4972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1">
        <w:rPr>
          <w:rFonts w:ascii="Times New Roman" w:hAnsi="Times New Roman" w:cs="Times New Roman"/>
          <w:sz w:val="28"/>
          <w:szCs w:val="28"/>
        </w:rPr>
        <w:t xml:space="preserve">Развить стремление педагогов к самосовершенствованию; </w:t>
      </w:r>
    </w:p>
    <w:p w:rsidR="007C375C" w:rsidRPr="00BD4581" w:rsidRDefault="007C375C" w:rsidP="001C4972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1">
        <w:rPr>
          <w:rFonts w:ascii="Times New Roman" w:hAnsi="Times New Roman" w:cs="Times New Roman"/>
          <w:sz w:val="28"/>
          <w:szCs w:val="28"/>
        </w:rPr>
        <w:t xml:space="preserve">Повысить уровень профессионального мастерства педагога; </w:t>
      </w:r>
    </w:p>
    <w:p w:rsidR="007C375C" w:rsidRDefault="007C375C" w:rsidP="001C4972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1">
        <w:rPr>
          <w:rFonts w:ascii="Times New Roman" w:hAnsi="Times New Roman" w:cs="Times New Roman"/>
          <w:sz w:val="28"/>
          <w:szCs w:val="28"/>
        </w:rPr>
        <w:t>Распространить передовой опыт в формате современных требований.</w:t>
      </w:r>
    </w:p>
    <w:p w:rsidR="00855CE4" w:rsidRPr="00BD4581" w:rsidRDefault="00855CE4" w:rsidP="00855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334"/>
        <w:gridCol w:w="1753"/>
        <w:gridCol w:w="2233"/>
      </w:tblGrid>
      <w:tr w:rsidR="007C375C" w:rsidRPr="00BD4581" w:rsidTr="00BD4581">
        <w:tc>
          <w:tcPr>
            <w:tcW w:w="709" w:type="dxa"/>
          </w:tcPr>
          <w:p w:rsidR="007C375C" w:rsidRPr="00BD4581" w:rsidRDefault="007C375C" w:rsidP="007C375C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4" w:type="dxa"/>
          </w:tcPr>
          <w:p w:rsidR="007C375C" w:rsidRPr="00BD4581" w:rsidRDefault="007C375C" w:rsidP="007C375C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53" w:type="dxa"/>
          </w:tcPr>
          <w:p w:rsidR="007C375C" w:rsidRPr="00BD4581" w:rsidRDefault="007C375C" w:rsidP="00E96E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Сроки пр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233" w:type="dxa"/>
          </w:tcPr>
          <w:p w:rsidR="007C375C" w:rsidRPr="00BD4581" w:rsidRDefault="007C375C" w:rsidP="007C375C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C375C" w:rsidRPr="00BD4581" w:rsidRDefault="007C375C" w:rsidP="007C375C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</w:tr>
      <w:tr w:rsidR="007C375C" w:rsidRPr="00BD4581" w:rsidTr="00BD4581">
        <w:tc>
          <w:tcPr>
            <w:tcW w:w="709" w:type="dxa"/>
          </w:tcPr>
          <w:p w:rsidR="007C375C" w:rsidRPr="00BD4581" w:rsidRDefault="001812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7C375C" w:rsidRPr="00BD4581" w:rsidRDefault="007C37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</w:t>
            </w:r>
            <w:r w:rsidR="00D563EF">
              <w:rPr>
                <w:rFonts w:ascii="Times New Roman" w:hAnsi="Times New Roman" w:cs="Times New Roman"/>
                <w:sz w:val="28"/>
                <w:szCs w:val="28"/>
              </w:rPr>
              <w:t>«Организация развива</w:t>
            </w:r>
            <w:r w:rsidR="00D563E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563EF">
              <w:rPr>
                <w:rFonts w:ascii="Times New Roman" w:hAnsi="Times New Roman" w:cs="Times New Roman"/>
                <w:sz w:val="28"/>
                <w:szCs w:val="28"/>
              </w:rPr>
              <w:t xml:space="preserve">щей среды в соответствии с ФГОС </w:t>
            </w:r>
            <w:proofErr w:type="gramStart"/>
            <w:r w:rsidR="00D563E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56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3" w:type="dxa"/>
          </w:tcPr>
          <w:p w:rsidR="007C375C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 августа до 20 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33" w:type="dxa"/>
          </w:tcPr>
          <w:p w:rsidR="007C375C" w:rsidRPr="00BD4581" w:rsidRDefault="007C37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7C375C" w:rsidRPr="00BD4581" w:rsidTr="00BD4581">
        <w:tc>
          <w:tcPr>
            <w:tcW w:w="709" w:type="dxa"/>
          </w:tcPr>
          <w:p w:rsidR="007C375C" w:rsidRPr="00BD4581" w:rsidRDefault="001812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7C375C" w:rsidRPr="00BD4581" w:rsidRDefault="007C375C" w:rsidP="00D56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 «</w:t>
            </w:r>
            <w:r w:rsidR="00D563EF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воспитательно-образовательного процесса в соответствии с требованиями новых о</w:t>
            </w:r>
            <w:r w:rsidR="00D563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563EF">
              <w:rPr>
                <w:rFonts w:ascii="Times New Roman" w:hAnsi="Times New Roman" w:cs="Times New Roman"/>
                <w:sz w:val="28"/>
                <w:szCs w:val="28"/>
              </w:rPr>
              <w:t>разовательных стандартов</w:t>
            </w:r>
            <w:r w:rsidR="00183032" w:rsidRPr="00BD45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3" w:type="dxa"/>
          </w:tcPr>
          <w:p w:rsidR="007C375C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</w:p>
        </w:tc>
        <w:tc>
          <w:tcPr>
            <w:tcW w:w="2233" w:type="dxa"/>
          </w:tcPr>
          <w:p w:rsidR="007C375C" w:rsidRPr="00BD4581" w:rsidRDefault="007C37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7C375C" w:rsidRPr="00BD4581" w:rsidTr="00BD4581">
        <w:tc>
          <w:tcPr>
            <w:tcW w:w="709" w:type="dxa"/>
          </w:tcPr>
          <w:p w:rsidR="007C375C" w:rsidRPr="00BD4581" w:rsidRDefault="001812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7C375C" w:rsidRDefault="007C37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 «</w:t>
            </w:r>
            <w:r w:rsidR="00BF642F">
              <w:rPr>
                <w:rFonts w:ascii="Times New Roman" w:hAnsi="Times New Roman" w:cs="Times New Roman"/>
                <w:sz w:val="28"/>
                <w:szCs w:val="28"/>
              </w:rPr>
              <w:t>Развитие восп</w:t>
            </w:r>
            <w:r w:rsidR="00BF64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642F">
              <w:rPr>
                <w:rFonts w:ascii="Times New Roman" w:hAnsi="Times New Roman" w:cs="Times New Roman"/>
                <w:sz w:val="28"/>
                <w:szCs w:val="28"/>
              </w:rPr>
              <w:t xml:space="preserve">танников. Реализация ООП </w:t>
            </w:r>
            <w:proofErr w:type="gramStart"/>
            <w:r w:rsidR="00BF64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642F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развития воспитанников,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стижения</w:t>
            </w:r>
          </w:p>
        </w:tc>
        <w:tc>
          <w:tcPr>
            <w:tcW w:w="1753" w:type="dxa"/>
          </w:tcPr>
          <w:p w:rsidR="007C375C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мая</w:t>
            </w:r>
          </w:p>
        </w:tc>
        <w:tc>
          <w:tcPr>
            <w:tcW w:w="2233" w:type="dxa"/>
          </w:tcPr>
          <w:p w:rsidR="007C375C" w:rsidRPr="00BD4581" w:rsidRDefault="007C37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183032" w:rsidRPr="00BD4581" w:rsidTr="00BD4581">
        <w:tc>
          <w:tcPr>
            <w:tcW w:w="709" w:type="dxa"/>
          </w:tcPr>
          <w:p w:rsidR="00183032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Организация, реализация и результати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ность проектной деятельности </w:t>
            </w:r>
          </w:p>
        </w:tc>
        <w:tc>
          <w:tcPr>
            <w:tcW w:w="1753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6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33" w:type="dxa"/>
          </w:tcPr>
          <w:p w:rsidR="00183032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BF642F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183032" w:rsidRPr="00BD4581" w:rsidTr="00BD4581">
        <w:tc>
          <w:tcPr>
            <w:tcW w:w="709" w:type="dxa"/>
          </w:tcPr>
          <w:p w:rsidR="00183032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4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Районный конкурс научно-методических разработок «Инновации в образовании»</w:t>
            </w:r>
          </w:p>
        </w:tc>
        <w:tc>
          <w:tcPr>
            <w:tcW w:w="1753" w:type="dxa"/>
          </w:tcPr>
          <w:p w:rsidR="00183032" w:rsidRPr="00BD4581" w:rsidRDefault="0018125C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183032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183032" w:rsidRPr="00BD4581" w:rsidTr="00BD4581">
        <w:tc>
          <w:tcPr>
            <w:tcW w:w="709" w:type="dxa"/>
          </w:tcPr>
          <w:p w:rsidR="00183032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4" w:type="dxa"/>
          </w:tcPr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18125C" w:rsidRPr="00BD45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3032" w:rsidRPr="00BD4581">
              <w:rPr>
                <w:rFonts w:ascii="Times New Roman" w:hAnsi="Times New Roman" w:cs="Times New Roman"/>
                <w:sz w:val="28"/>
                <w:szCs w:val="28"/>
              </w:rPr>
              <w:t>ворчес</w:t>
            </w:r>
            <w:r w:rsidR="0018125C" w:rsidRPr="00BD4581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выставки методического материала;</w:t>
            </w:r>
          </w:p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состязания;</w:t>
            </w:r>
          </w:p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находки, достижения и др.</w:t>
            </w:r>
          </w:p>
          <w:p w:rsidR="00183032" w:rsidRPr="00BD4581" w:rsidRDefault="00BF642F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(подготовку мероприятия см. журнал «Практика управления ДОУ» № 4 – 2015 стр. 57)</w:t>
            </w:r>
          </w:p>
        </w:tc>
        <w:tc>
          <w:tcPr>
            <w:tcW w:w="1753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183032" w:rsidRPr="00BD4581" w:rsidTr="00BD4581">
        <w:tc>
          <w:tcPr>
            <w:tcW w:w="709" w:type="dxa"/>
          </w:tcPr>
          <w:p w:rsidR="00183032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4" w:type="dxa"/>
          </w:tcPr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опыта на всех уровнях:</w:t>
            </w:r>
          </w:p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ДОУ;</w:t>
            </w:r>
          </w:p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района;</w:t>
            </w:r>
          </w:p>
          <w:p w:rsidR="00BF642F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области;</w:t>
            </w:r>
          </w:p>
          <w:p w:rsidR="00183032" w:rsidRDefault="00BF642F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Всероссийском</w:t>
            </w:r>
          </w:p>
          <w:p w:rsidR="00BF642F" w:rsidRPr="00BD4581" w:rsidRDefault="00BF642F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183032" w:rsidRPr="00BD4581" w:rsidRDefault="00183032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642F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33" w:type="dxa"/>
          </w:tcPr>
          <w:p w:rsidR="00BF642F" w:rsidRDefault="00BF642F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ческой службы</w:t>
            </w:r>
          </w:p>
        </w:tc>
      </w:tr>
      <w:tr w:rsidR="00183032" w:rsidRPr="00BD4581" w:rsidTr="00BD4581">
        <w:tc>
          <w:tcPr>
            <w:tcW w:w="709" w:type="dxa"/>
          </w:tcPr>
          <w:p w:rsidR="00183032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34" w:type="dxa"/>
          </w:tcPr>
          <w:p w:rsidR="00183032" w:rsidRPr="00BD4581" w:rsidRDefault="00183032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результативность </w:t>
            </w:r>
            <w:r w:rsidR="00BF642F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1753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125C"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33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BD4581" w:rsidRPr="00BD4581" w:rsidRDefault="00BD4581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32" w:rsidRPr="00BD4581" w:rsidTr="00BD4581">
        <w:tc>
          <w:tcPr>
            <w:tcW w:w="709" w:type="dxa"/>
          </w:tcPr>
          <w:p w:rsidR="00183032" w:rsidRPr="00BD4581" w:rsidRDefault="00BF642F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4" w:type="dxa"/>
          </w:tcPr>
          <w:p w:rsidR="00183032" w:rsidRPr="00BD4581" w:rsidRDefault="00BF642F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и результативность у</w:t>
            </w:r>
            <w:r w:rsidR="00183032" w:rsidRPr="00BD4581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3032"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ДОО, поселка, района</w:t>
            </w:r>
          </w:p>
        </w:tc>
        <w:tc>
          <w:tcPr>
            <w:tcW w:w="1753" w:type="dxa"/>
          </w:tcPr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125C" w:rsidRPr="00BD4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33" w:type="dxa"/>
          </w:tcPr>
          <w:p w:rsidR="00BF642F" w:rsidRPr="00BD4581" w:rsidRDefault="00BF642F" w:rsidP="00BF64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183032" w:rsidRPr="00BD4581" w:rsidRDefault="00183032" w:rsidP="00D5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581" w:rsidRDefault="00BD4581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75C" w:rsidRPr="00DB6066" w:rsidRDefault="007C375C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066">
        <w:rPr>
          <w:rFonts w:ascii="Times New Roman" w:hAnsi="Times New Roman" w:cs="Times New Roman"/>
          <w:b/>
          <w:sz w:val="36"/>
          <w:szCs w:val="36"/>
        </w:rPr>
        <w:t>Система оценок</w:t>
      </w:r>
    </w:p>
    <w:p w:rsidR="007C375C" w:rsidRDefault="007C375C" w:rsidP="007C375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разделу, учитывая качество и степень участия педагога в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приятиях, выставляется оценка, не превышая 10 баллов.</w:t>
      </w:r>
    </w:p>
    <w:p w:rsidR="007C375C" w:rsidRDefault="007C375C" w:rsidP="00E96EC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набранных баллов.</w:t>
      </w:r>
    </w:p>
    <w:p w:rsidR="00E96EC2" w:rsidRDefault="00E96EC2" w:rsidP="00E96EC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C" w:rsidRDefault="007C375C" w:rsidP="00E96EC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качества педагогов;</w:t>
      </w: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мастерство;</w:t>
      </w: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демонстрировать накопленный опыт;</w:t>
      </w: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в команде;</w:t>
      </w: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инновационной деятельности.</w:t>
      </w:r>
    </w:p>
    <w:p w:rsidR="007C375C" w:rsidRDefault="007C375C" w:rsidP="00E9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7C375C" w:rsidRDefault="007C375C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серьезных нарушений по организации воспитательно-образовательного процесса, инструкции по ОЖЗД, ТБ, трудовой дисциплины и т.д., члены жюри вправе лишить педагога участия в конкурсе на любом этапе, либо (по предварительной договоренности) вычесть определенное количество баллов из общей суммы набранных им баллов, так называемый – штраф.</w:t>
      </w:r>
    </w:p>
    <w:p w:rsidR="00FB6008" w:rsidRDefault="00FB6008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71D" w:rsidRDefault="0040171D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71D" w:rsidRDefault="0040171D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311" w:rsidRDefault="00382311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71D" w:rsidRDefault="0040171D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42F" w:rsidRDefault="00BF642F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42F" w:rsidRDefault="00BF642F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42F" w:rsidRDefault="00BF642F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D36" w:rsidRDefault="00370D36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66" w:rsidRDefault="006F3366" w:rsidP="00C92D1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sectPr w:rsidR="006F3366" w:rsidSect="008A05A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201A93" w:rsidRDefault="00201A93" w:rsidP="00C92D1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91569E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Раздел 4. Взаимодействие с семьями воспитанников</w:t>
      </w:r>
    </w:p>
    <w:p w:rsidR="00FB6571" w:rsidRDefault="00FB6571" w:rsidP="00C92D1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B6008" w:rsidRPr="00BD4581" w:rsidRDefault="00FB6008" w:rsidP="001C497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t>Общие мероприятия с родителями</w:t>
      </w:r>
    </w:p>
    <w:p w:rsidR="005F29B4" w:rsidRDefault="005F29B4" w:rsidP="00A908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40"/>
        <w:gridCol w:w="1388"/>
        <w:gridCol w:w="141"/>
        <w:gridCol w:w="1276"/>
        <w:gridCol w:w="142"/>
        <w:gridCol w:w="1134"/>
        <w:gridCol w:w="283"/>
        <w:gridCol w:w="851"/>
        <w:gridCol w:w="1134"/>
        <w:gridCol w:w="425"/>
        <w:gridCol w:w="567"/>
        <w:gridCol w:w="142"/>
        <w:gridCol w:w="1276"/>
        <w:gridCol w:w="1275"/>
        <w:gridCol w:w="1560"/>
        <w:gridCol w:w="1353"/>
      </w:tblGrid>
      <w:tr w:rsidR="00577B23" w:rsidTr="00B37CBA">
        <w:tc>
          <w:tcPr>
            <w:tcW w:w="2440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215" w:type="dxa"/>
            <w:gridSpan w:val="7"/>
          </w:tcPr>
          <w:p w:rsidR="00577B23" w:rsidRPr="00577B23" w:rsidRDefault="00577B23" w:rsidP="00B3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32" w:type="dxa"/>
            <w:gridSpan w:val="8"/>
          </w:tcPr>
          <w:p w:rsidR="00577B23" w:rsidRPr="00577B23" w:rsidRDefault="00577B23" w:rsidP="00B3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7CBA" w:rsidTr="00B37CBA">
        <w:tc>
          <w:tcPr>
            <w:tcW w:w="2440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529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3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559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3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37CBA" w:rsidTr="00B37CBA">
        <w:tc>
          <w:tcPr>
            <w:tcW w:w="2440" w:type="dxa"/>
          </w:tcPr>
          <w:p w:rsidR="00577B23" w:rsidRPr="00577B23" w:rsidRDefault="00577B23" w:rsidP="00577B23">
            <w:pPr>
              <w:pStyle w:val="a3"/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тов семьи, группы, детского сада и их корректировка</w:t>
            </w:r>
          </w:p>
        </w:tc>
        <w:tc>
          <w:tcPr>
            <w:tcW w:w="1529" w:type="dxa"/>
            <w:gridSpan w:val="2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3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CBA" w:rsidTr="00B37CBA">
        <w:tc>
          <w:tcPr>
            <w:tcW w:w="2440" w:type="dxa"/>
          </w:tcPr>
          <w:p w:rsidR="00577B23" w:rsidRPr="00577B23" w:rsidRDefault="00577B23" w:rsidP="00577B23">
            <w:pPr>
              <w:pStyle w:val="a3"/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29" w:type="dxa"/>
            <w:gridSpan w:val="2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групповое</w:t>
            </w:r>
          </w:p>
          <w:p w:rsidR="00577B23" w:rsidRPr="00577B23" w:rsidRDefault="00577B23" w:rsidP="00B37CB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«Задачи воспитания, обучения и оздоровл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ния детей на 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76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довское</w:t>
            </w:r>
            <w:proofErr w:type="spellEnd"/>
          </w:p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ДОУ и семьи в формате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B23" w:rsidRPr="00577B23" w:rsidRDefault="00577B23" w:rsidP="00982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групповое</w:t>
            </w:r>
          </w:p>
          <w:p w:rsidR="00577B23" w:rsidRPr="00577B23" w:rsidRDefault="00577B23" w:rsidP="00B37CB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адач воспит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ния, об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чения и оздоро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ления д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560" w:type="dxa"/>
          </w:tcPr>
          <w:p w:rsidR="00577B23" w:rsidRPr="00577B23" w:rsidRDefault="00577B23" w:rsidP="00577B2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общесадо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ское</w:t>
            </w:r>
            <w:proofErr w:type="spellEnd"/>
          </w:p>
          <w:p w:rsidR="00577B23" w:rsidRPr="00577B23" w:rsidRDefault="00577B23" w:rsidP="00B37CB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«Результаты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гогического и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лективов за 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37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353" w:type="dxa"/>
          </w:tcPr>
          <w:p w:rsidR="00577B23" w:rsidRPr="00577B23" w:rsidRDefault="00577B23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телей вновь п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ступа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ДОУ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ДОУ»</w:t>
            </w:r>
          </w:p>
        </w:tc>
      </w:tr>
      <w:tr w:rsidR="00B37CBA" w:rsidTr="00B37CBA">
        <w:tc>
          <w:tcPr>
            <w:tcW w:w="2440" w:type="dxa"/>
          </w:tcPr>
          <w:p w:rsidR="00577B23" w:rsidRDefault="00577B23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дверей</w:t>
            </w:r>
          </w:p>
        </w:tc>
        <w:tc>
          <w:tcPr>
            <w:tcW w:w="1529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3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 -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1560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BA" w:rsidTr="00B37CBA">
        <w:trPr>
          <w:cantSplit/>
          <w:trHeight w:val="4528"/>
        </w:trPr>
        <w:tc>
          <w:tcPr>
            <w:tcW w:w="2440" w:type="dxa"/>
          </w:tcPr>
          <w:p w:rsidR="00577B23" w:rsidRDefault="00577B23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дительского 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29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extDirection w:val="btLr"/>
          </w:tcPr>
          <w:p w:rsidR="00577B23" w:rsidRPr="00577B23" w:rsidRDefault="00577B23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Выстраивание перспектив взаимоде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ствия с родителями на новый учебный год с учетом внедрения ФГОС </w:t>
            </w:r>
            <w:proofErr w:type="gramStart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</w:t>
            </w:r>
          </w:p>
        </w:tc>
        <w:tc>
          <w:tcPr>
            <w:tcW w:w="1559" w:type="dxa"/>
            <w:gridSpan w:val="3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</w:tcPr>
          <w:p w:rsidR="00577B23" w:rsidRPr="00577B23" w:rsidRDefault="00577B23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 Анализ. Проблемы. Достижения. Перспективы.</w:t>
            </w:r>
          </w:p>
        </w:tc>
        <w:tc>
          <w:tcPr>
            <w:tcW w:w="1353" w:type="dxa"/>
          </w:tcPr>
          <w:p w:rsidR="00577B23" w:rsidRPr="00577B23" w:rsidRDefault="00577B23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BA" w:rsidTr="00B37CBA">
        <w:trPr>
          <w:cantSplit/>
          <w:trHeight w:val="4509"/>
        </w:trPr>
        <w:tc>
          <w:tcPr>
            <w:tcW w:w="2440" w:type="dxa"/>
          </w:tcPr>
          <w:p w:rsidR="00A20585" w:rsidRDefault="00A20585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для родителей «Вести из Родничка»</w:t>
            </w:r>
          </w:p>
        </w:tc>
        <w:tc>
          <w:tcPr>
            <w:tcW w:w="1529" w:type="dxa"/>
            <w:gridSpan w:val="2"/>
            <w:textDirection w:val="btLr"/>
          </w:tcPr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«Социально-коммуникативное развитие»</w:t>
            </w:r>
          </w:p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как активные участники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отношений: актуальные вопросы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A20585" w:rsidRDefault="00A20585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BA" w:rsidRPr="007936F2" w:rsidRDefault="00B37CBA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«Физическое развитие»</w:t>
            </w:r>
          </w:p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как активные участники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отношений: актуальные вопросы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Гетман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Белозерова Н.М.</w:t>
            </w:r>
          </w:p>
        </w:tc>
        <w:tc>
          <w:tcPr>
            <w:tcW w:w="851" w:type="dxa"/>
            <w:textDirection w:val="btLr"/>
          </w:tcPr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развитие»</w:t>
            </w:r>
          </w:p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как активные участники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отношений: актуальные вопросы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Елисова Л.В.</w:t>
            </w:r>
          </w:p>
        </w:tc>
        <w:tc>
          <w:tcPr>
            <w:tcW w:w="567" w:type="dxa"/>
            <w:textDirection w:val="btLr"/>
          </w:tcPr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«Речевое развитие»</w:t>
            </w:r>
          </w:p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как активные участники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отношений: актуальные вопросы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Дорогая Д.В.</w:t>
            </w:r>
          </w:p>
        </w:tc>
        <w:tc>
          <w:tcPr>
            <w:tcW w:w="1275" w:type="dxa"/>
            <w:textDirection w:val="btLr"/>
          </w:tcPr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</w:tcPr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 развитие»</w:t>
            </w:r>
          </w:p>
          <w:p w:rsidR="00A20585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как активные участники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отношений: актуальные вопросы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A20585" w:rsidRPr="007936F2" w:rsidRDefault="00A20585" w:rsidP="00B37CB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Елисова Л.В.</w:t>
            </w:r>
          </w:p>
        </w:tc>
        <w:tc>
          <w:tcPr>
            <w:tcW w:w="1353" w:type="dxa"/>
          </w:tcPr>
          <w:p w:rsidR="00A20585" w:rsidRPr="007936F2" w:rsidRDefault="00A2058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BA" w:rsidTr="00B37CBA">
        <w:tc>
          <w:tcPr>
            <w:tcW w:w="2440" w:type="dxa"/>
          </w:tcPr>
          <w:p w:rsidR="007936F2" w:rsidRDefault="007936F2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и коррекция</w:t>
            </w:r>
          </w:p>
        </w:tc>
        <w:tc>
          <w:tcPr>
            <w:tcW w:w="1388" w:type="dxa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AD0295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ребенка?»</w:t>
            </w:r>
          </w:p>
          <w:p w:rsidR="00AD0295" w:rsidRP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бенок и его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559" w:type="dxa"/>
            <w:gridSpan w:val="3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анкетиров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Советы,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 Выпуск памяток</w:t>
            </w:r>
          </w:p>
        </w:tc>
        <w:tc>
          <w:tcPr>
            <w:tcW w:w="1134" w:type="dxa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«Орг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питания в ДОУ»</w:t>
            </w:r>
          </w:p>
        </w:tc>
        <w:tc>
          <w:tcPr>
            <w:tcW w:w="1134" w:type="dxa"/>
            <w:gridSpan w:val="2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седа.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«Как 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34" w:type="dxa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«Готов ли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к школе?»</w:t>
            </w:r>
          </w:p>
        </w:tc>
        <w:tc>
          <w:tcPr>
            <w:tcW w:w="1134" w:type="dxa"/>
            <w:gridSpan w:val="3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седа, памятки,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товке детей к школе</w:t>
            </w:r>
          </w:p>
        </w:tc>
        <w:tc>
          <w:tcPr>
            <w:tcW w:w="1276" w:type="dxa"/>
          </w:tcPr>
          <w:p w:rsidR="007936F2" w:rsidRDefault="00AD0295" w:rsidP="00AD0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ли мы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питываем малыша?</w:t>
            </w:r>
          </w:p>
        </w:tc>
        <w:tc>
          <w:tcPr>
            <w:tcW w:w="1275" w:type="dxa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дуальные беседы,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дации по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единства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ДОУ и семье</w:t>
            </w:r>
          </w:p>
        </w:tc>
        <w:tc>
          <w:tcPr>
            <w:tcW w:w="1560" w:type="dxa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«Уд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ДОУ». Анализ,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работы по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53" w:type="dxa"/>
          </w:tcPr>
          <w:p w:rsidR="007936F2" w:rsidRDefault="00AD029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дуальные беседы о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отдыха детей.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D0295" w:rsidTr="00B37CBA">
        <w:tc>
          <w:tcPr>
            <w:tcW w:w="2440" w:type="dxa"/>
          </w:tcPr>
          <w:p w:rsidR="00AD0295" w:rsidRDefault="00AD0295" w:rsidP="00AD0295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 для родителей «Зд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ровый малыш», «Успешный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классник», «Школа молодой семьи»</w:t>
            </w:r>
          </w:p>
        </w:tc>
        <w:tc>
          <w:tcPr>
            <w:tcW w:w="12947" w:type="dxa"/>
            <w:gridSpan w:val="15"/>
            <w:vAlign w:val="center"/>
          </w:tcPr>
          <w:p w:rsidR="00AD0295" w:rsidRDefault="00AD0295" w:rsidP="00AD0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(план прилагается)</w:t>
            </w:r>
          </w:p>
        </w:tc>
      </w:tr>
    </w:tbl>
    <w:p w:rsidR="005F29B4" w:rsidRDefault="005F29B4" w:rsidP="00A908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5F29B4" w:rsidSect="00B37CBA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92D19" w:rsidRPr="00BD4581" w:rsidRDefault="00C92D19" w:rsidP="001C4972">
      <w:pPr>
        <w:pStyle w:val="a3"/>
        <w:numPr>
          <w:ilvl w:val="1"/>
          <w:numId w:val="11"/>
        </w:num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работы клуба</w:t>
      </w:r>
      <w:r w:rsidR="00D44BFF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>«Молодой семьи»</w:t>
      </w:r>
    </w:p>
    <w:p w:rsidR="00A9080C" w:rsidRDefault="00A9080C" w:rsidP="00BD4581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19" w:rsidRDefault="00C92D19" w:rsidP="00BD458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систему психолого-медико-педагогического сопровождения родителей воспитанников на протяжении раннего детства; способствовать установлению сотрудничества детского сада и семьи в вопросах обучения, развития, воспитания и оздоровления детей раннего возраста.</w:t>
      </w:r>
    </w:p>
    <w:p w:rsidR="0040171D" w:rsidRDefault="0040171D" w:rsidP="00C92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178"/>
        <w:gridCol w:w="3343"/>
        <w:gridCol w:w="3225"/>
        <w:gridCol w:w="2283"/>
      </w:tblGrid>
      <w:tr w:rsidR="00C92D19" w:rsidTr="00BD4581">
        <w:tc>
          <w:tcPr>
            <w:tcW w:w="912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482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 и форма проведения</w:t>
            </w:r>
          </w:p>
        </w:tc>
        <w:tc>
          <w:tcPr>
            <w:tcW w:w="3322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313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Интервьюирование родит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Анкета «Чего вы ждете от детского сада в этом году?»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Анкета для выявления наиболее типичных трудн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стей в воспитании детей ра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него возраста и приемлемые формы работы с родителями;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Сочинение «Это мой реб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3322" w:type="dxa"/>
          </w:tcPr>
          <w:p w:rsidR="00C92D19" w:rsidRPr="0040171D" w:rsidRDefault="00C92D19" w:rsidP="00986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Выяснить наиболее типи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ные трудности родителей в воспитании, развитии и оздоровления своих детей для построения эффективной работы</w:t>
            </w:r>
            <w:r w:rsidR="00986317">
              <w:rPr>
                <w:rFonts w:ascii="Times New Roman" w:hAnsi="Times New Roman" w:cs="Times New Roman"/>
                <w:sz w:val="24"/>
                <w:szCs w:val="24"/>
              </w:rPr>
              <w:t xml:space="preserve"> в клубе «Молодой семьи» на 2013</w:t>
            </w:r>
            <w:r w:rsidR="0040171D" w:rsidRPr="0040171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8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наева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Консультация «А вот и я!»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развития 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тей третьего года жизни.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«Особенности зак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ливания ребенка в детском саду и семье»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организации закаливающих процедур в детском саду с детьми ра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него возраста. Раскрыть роль бассейна для укрепления здоровья малышей. Дать практические рекомендации для организации закалив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ния малышей в домашних условиях.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Инструктор по пл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ванию Белозерова Н.М.</w:t>
            </w: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«Разг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вор о детском питании»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Раскрыть значение раци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нального питания в жизни детей раннего возраста. Формирование единого по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хода к правилам питания р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бенка в детском саду и  с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мье. Формирование культ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ры питания у малышей дома в семье.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телей в воспитании у детей привычки употреблять в пищу полезные продукты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Диетсестра Горох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ва Л.А.</w:t>
            </w: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«Формирование культурно-гигиенических навыков и навыков самоо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служивания у детей младшего дошкольного возраста»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значение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ния у детей раннего возраста культурно-гигиенических навыков и навыков самоо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служивания для поддерж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ния его здоровья и дальне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шего развития. Дать родит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лям практические рекоме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дации по формированию культурно-гигиенических навыков у их детей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«Кризис трехлетнего возра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кризисом трехлетнего во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раста, признаками его пр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явления у детей раннего во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раста.</w:t>
            </w:r>
          </w:p>
        </w:tc>
        <w:tc>
          <w:tcPr>
            <w:tcW w:w="2313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Пушница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A205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«Значение слов</w:t>
            </w:r>
            <w:r w:rsidR="00A205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мам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, игра-, арт-терапии в воспитании 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тей раннего возраста».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родителям для оказания п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мощи своим детям в период кризиса.</w:t>
            </w:r>
          </w:p>
        </w:tc>
        <w:tc>
          <w:tcPr>
            <w:tcW w:w="2313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«Развитие речи 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тей младшего дошкольного возраста».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основными показателями 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развития речи детей третьего года жизни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Бюллетень «Развитие речи детей младшего дошкольного возраста»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Дать родителям практич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ские рекомендации по фо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мированию активной речи у их детей.</w:t>
            </w:r>
          </w:p>
        </w:tc>
        <w:tc>
          <w:tcPr>
            <w:tcW w:w="2313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, смелые, здоровые».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«Здоровый 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раз жизни»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Раскрыть значение двиг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тельной активности детей раннего возраста.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за жизни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-ре Гетман Н.С.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Продолжать устанавливать партнерские отношения с семьями воспитанников. Демонстрация воспитател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но-образовательной, мед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цинской работы с детьми младшего дошкольного во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наева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Выпуск газеты «Вырастай-ка». Тема выпуска «Я играю целый день мне играть совсем не лень»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Повысить знания родителей по руководству игровой де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тельности, показать знач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ние игрушки в жизни мал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шей ее воспитательные и развивающие функции.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наева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82" w:type="dxa"/>
          </w:tcPr>
          <w:p w:rsidR="00C92D19" w:rsidRPr="0040171D" w:rsidRDefault="00C92D19" w:rsidP="0040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результатам года.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Отрефлексировать вместе с родителями успехи и неуд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чи проделанной работы: п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строить перспективу клуба на следующий год.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анализ причин 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неудовлетворенности род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телей воспитанием, развит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ем и оздоровлением в де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ском саду.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наева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правил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но использовать летний 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дых»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Помочь родителям орган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зовать летний отдых своих детей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Воспитатель экол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Инст-ры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-ре Гетман Н.С.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C92D19" w:rsidRPr="0040171D" w:rsidRDefault="00C92D19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C92D19" w:rsidRDefault="00C92D19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B41D8A" w:rsidRDefault="00B41D8A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BD4581" w:rsidRDefault="00BD4581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370D36" w:rsidRDefault="00370D36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B6008" w:rsidRDefault="00591A08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Р</w:t>
      </w:r>
      <w:r w:rsidR="008C18B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аздел 5. Подготовка детей к школе</w:t>
      </w:r>
    </w:p>
    <w:p w:rsidR="00392D8C" w:rsidRDefault="00392D8C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0D0">
        <w:rPr>
          <w:rFonts w:ascii="Times New Roman" w:hAnsi="Times New Roman" w:cs="Times New Roman"/>
          <w:b/>
          <w:sz w:val="28"/>
          <w:szCs w:val="28"/>
        </w:rPr>
        <w:t>5.1.  План совместной  работы педагогов МКДОУ детский сад «Родн</w:t>
      </w:r>
      <w:r w:rsidRPr="006D20D0">
        <w:rPr>
          <w:rFonts w:ascii="Times New Roman" w:hAnsi="Times New Roman" w:cs="Times New Roman"/>
          <w:b/>
          <w:sz w:val="28"/>
          <w:szCs w:val="28"/>
        </w:rPr>
        <w:t>и</w:t>
      </w:r>
      <w:r w:rsidRPr="006D20D0">
        <w:rPr>
          <w:rFonts w:ascii="Times New Roman" w:hAnsi="Times New Roman" w:cs="Times New Roman"/>
          <w:b/>
          <w:sz w:val="28"/>
          <w:szCs w:val="28"/>
        </w:rPr>
        <w:t>чок» и школы № 4</w:t>
      </w:r>
    </w:p>
    <w:p w:rsidR="00392D8C" w:rsidRPr="00BE4E41" w:rsidRDefault="00392D8C" w:rsidP="00392D8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4E41">
        <w:rPr>
          <w:rFonts w:ascii="Times New Roman" w:hAnsi="Times New Roman" w:cs="Times New Roman"/>
          <w:sz w:val="28"/>
          <w:szCs w:val="28"/>
        </w:rPr>
        <w:t>Цель:  Объединить усилия учителей начальной школы и педагогов детского сада по созданию условий для успешного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ДОУ </w:t>
      </w:r>
      <w:r w:rsidRPr="00BE4E41">
        <w:rPr>
          <w:rFonts w:ascii="Times New Roman" w:hAnsi="Times New Roman" w:cs="Times New Roman"/>
          <w:sz w:val="28"/>
          <w:szCs w:val="28"/>
        </w:rPr>
        <w:t xml:space="preserve"> в 1 классе.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670"/>
        <w:gridCol w:w="4150"/>
        <w:gridCol w:w="1843"/>
        <w:gridCol w:w="3260"/>
      </w:tblGrid>
      <w:tr w:rsidR="0052758D" w:rsidRPr="002E5929" w:rsidTr="002E5929">
        <w:trPr>
          <w:trHeight w:val="657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2758D" w:rsidRPr="002E5929" w:rsidTr="002E5929">
        <w:trPr>
          <w:trHeight w:val="98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преемственности ДОУ и школы за 2014-2015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Завуч школы № 4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Великая С.С.</w:t>
            </w:r>
          </w:p>
        </w:tc>
      </w:tr>
      <w:tr w:rsidR="0052758D" w:rsidRPr="002E5929" w:rsidTr="002E5929">
        <w:trPr>
          <w:trHeight w:val="1312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Обсуждение общих мероприятий по преемственности ДОУ и школы. С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плана работы на 2015-2016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Завуч школы № 4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Великая С.С.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«Условия успешной адаптации первоклассников» (итоги после </w:t>
            </w:r>
            <w:r w:rsidRPr="002E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четверти)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Педагоги ДОУ,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Учителя 1 классов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Узкие специалисты ДОУ и школы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Мастерские для воспитателей и уч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телей начальных классов по вопросам преемственности образовательного процесса ДОУ и школы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Завуч школы № 4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Великая С.С.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Изучение и анализ нормативных и правовых документов по подготовке детей к школе</w:t>
            </w:r>
          </w:p>
        </w:tc>
        <w:tc>
          <w:tcPr>
            <w:tcW w:w="1843" w:type="dxa"/>
            <w:vAlign w:val="center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260" w:type="dxa"/>
            <w:vAlign w:val="center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пед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гогов ДОУ с родителями воспитанн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ков по формированию у выпускников мотивационной готовности к школе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Шамонаева</w:t>
            </w:r>
            <w:proofErr w:type="spell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центра для родителей по вопросам подготовки детей к началу школьного обучения.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(по распис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2758D" w:rsidRPr="002E5929" w:rsidRDefault="0052758D" w:rsidP="002E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готовности воспитанников подготовительных гру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пп к шк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ных групп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Анализ готовности подготовительных гру</w:t>
            </w:r>
            <w:proofErr w:type="gram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пп к шк</w:t>
            </w:r>
            <w:proofErr w:type="gram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 10 мая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Педагог-психолог Емельян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ва Е.А.</w:t>
            </w:r>
          </w:p>
          <w:p w:rsid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Полунина Л.А.</w:t>
            </w:r>
          </w:p>
        </w:tc>
      </w:tr>
    </w:tbl>
    <w:p w:rsidR="0052758D" w:rsidRPr="002E5929" w:rsidRDefault="0052758D" w:rsidP="00392D8C">
      <w:pPr>
        <w:pStyle w:val="a5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52758D" w:rsidRPr="00610529" w:rsidRDefault="00392D8C" w:rsidP="0052758D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 </w:t>
      </w:r>
      <w:r w:rsidR="0052758D" w:rsidRPr="0052758D">
        <w:rPr>
          <w:rFonts w:ascii="Times New Roman" w:hAnsi="Times New Roman" w:cs="Times New Roman"/>
          <w:b/>
          <w:sz w:val="28"/>
          <w:szCs w:val="28"/>
        </w:rPr>
        <w:t>План работы с педагогами «Готовим ребенка к</w:t>
      </w:r>
      <w:r w:rsidR="0052758D" w:rsidRPr="00610529">
        <w:rPr>
          <w:rFonts w:ascii="Times New Roman" w:hAnsi="Times New Roman" w:cs="Times New Roman"/>
          <w:b/>
          <w:sz w:val="28"/>
          <w:szCs w:val="28"/>
        </w:rPr>
        <w:t xml:space="preserve"> школе»</w:t>
      </w:r>
    </w:p>
    <w:p w:rsidR="00D2133D" w:rsidRDefault="00D2133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758D" w:rsidRDefault="00D2133D" w:rsidP="005275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Цель:</w:t>
      </w:r>
      <w:r w:rsidRPr="00D2133D">
        <w:rPr>
          <w:rFonts w:ascii="Times New Roman" w:hAnsi="Times New Roman" w:cs="Times New Roman"/>
          <w:sz w:val="28"/>
          <w:szCs w:val="28"/>
        </w:rPr>
        <w:t xml:space="preserve"> Совершенствовать умения педагогов</w:t>
      </w:r>
      <w:r w:rsidR="0052758D">
        <w:rPr>
          <w:rFonts w:ascii="Times New Roman" w:hAnsi="Times New Roman" w:cs="Times New Roman"/>
          <w:sz w:val="28"/>
          <w:szCs w:val="28"/>
        </w:rPr>
        <w:t xml:space="preserve">; </w:t>
      </w:r>
      <w:r w:rsidRPr="00D2133D">
        <w:rPr>
          <w:rFonts w:ascii="Times New Roman" w:hAnsi="Times New Roman" w:cs="Times New Roman"/>
          <w:sz w:val="28"/>
          <w:szCs w:val="28"/>
        </w:rPr>
        <w:t>поиск эффективных подх</w:t>
      </w:r>
      <w:r w:rsidRPr="00D2133D">
        <w:rPr>
          <w:rFonts w:ascii="Times New Roman" w:hAnsi="Times New Roman" w:cs="Times New Roman"/>
          <w:sz w:val="28"/>
          <w:szCs w:val="28"/>
        </w:rPr>
        <w:t>о</w:t>
      </w:r>
      <w:r w:rsidRPr="00D2133D">
        <w:rPr>
          <w:rFonts w:ascii="Times New Roman" w:hAnsi="Times New Roman" w:cs="Times New Roman"/>
          <w:sz w:val="28"/>
          <w:szCs w:val="28"/>
        </w:rPr>
        <w:t xml:space="preserve">дов по формированию у старших дошкольников интеллектуальных </w:t>
      </w:r>
      <w:r w:rsidR="00EC7C48">
        <w:rPr>
          <w:rFonts w:ascii="Times New Roman" w:hAnsi="Times New Roman" w:cs="Times New Roman"/>
          <w:sz w:val="28"/>
          <w:szCs w:val="28"/>
        </w:rPr>
        <w:t>спосо</w:t>
      </w:r>
      <w:r w:rsidR="00EC7C48">
        <w:rPr>
          <w:rFonts w:ascii="Times New Roman" w:hAnsi="Times New Roman" w:cs="Times New Roman"/>
          <w:sz w:val="28"/>
          <w:szCs w:val="28"/>
        </w:rPr>
        <w:t>б</w:t>
      </w:r>
      <w:r w:rsidR="00EC7C48">
        <w:rPr>
          <w:rFonts w:ascii="Times New Roman" w:hAnsi="Times New Roman" w:cs="Times New Roman"/>
          <w:sz w:val="28"/>
          <w:szCs w:val="28"/>
        </w:rPr>
        <w:t>ностей</w:t>
      </w:r>
      <w:r w:rsidRPr="00D2133D">
        <w:rPr>
          <w:rFonts w:ascii="Times New Roman" w:hAnsi="Times New Roman" w:cs="Times New Roman"/>
          <w:sz w:val="28"/>
          <w:szCs w:val="28"/>
        </w:rPr>
        <w:t>, самостоятельности, универсальных предпосылок учебной деятельн</w:t>
      </w:r>
      <w:r w:rsidRPr="00D2133D">
        <w:rPr>
          <w:rFonts w:ascii="Times New Roman" w:hAnsi="Times New Roman" w:cs="Times New Roman"/>
          <w:sz w:val="28"/>
          <w:szCs w:val="28"/>
        </w:rPr>
        <w:t>о</w:t>
      </w:r>
      <w:r w:rsidRPr="00D2133D">
        <w:rPr>
          <w:rFonts w:ascii="Times New Roman" w:hAnsi="Times New Roman" w:cs="Times New Roman"/>
          <w:sz w:val="28"/>
          <w:szCs w:val="28"/>
        </w:rPr>
        <w:t>сти</w:t>
      </w:r>
    </w:p>
    <w:p w:rsidR="0052758D" w:rsidRDefault="0052758D" w:rsidP="0052758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2552"/>
      </w:tblGrid>
      <w:tr w:rsidR="0052758D" w:rsidRPr="00610529" w:rsidTr="006D20D0">
        <w:tc>
          <w:tcPr>
            <w:tcW w:w="851" w:type="dxa"/>
          </w:tcPr>
          <w:p w:rsidR="0052758D" w:rsidRPr="0052758D" w:rsidRDefault="0052758D" w:rsidP="00527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7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5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52758D" w:rsidRPr="0052758D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содержание </w:t>
            </w:r>
          </w:p>
        </w:tc>
        <w:tc>
          <w:tcPr>
            <w:tcW w:w="1701" w:type="dxa"/>
          </w:tcPr>
          <w:p w:rsidR="0052758D" w:rsidRPr="0052758D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52758D" w:rsidRPr="0052758D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2758D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Консультация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Хочу стать школьником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!» (формирование мотивационной готовности ребенка к школе)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педагог-психолог Емельянова Е.А.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D1F53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Круглый стол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дошкольников»</w:t>
            </w:r>
            <w:r w:rsidR="00BB3A1A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результатов ди</w:t>
            </w:r>
            <w:r w:rsidR="00BB3A1A" w:rsidRPr="002E5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3A1A" w:rsidRPr="002E5929">
              <w:rPr>
                <w:rFonts w:ascii="Times New Roman" w:hAnsi="Times New Roman" w:cs="Times New Roman"/>
                <w:sz w:val="24"/>
                <w:szCs w:val="24"/>
              </w:rPr>
              <w:t>гностики детей)</w:t>
            </w:r>
          </w:p>
          <w:p w:rsidR="0052758D" w:rsidRPr="002E5929" w:rsidRDefault="0052758D" w:rsidP="006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гая Д.В., педагог-психолог Емельянова Е.А.</w:t>
            </w:r>
          </w:p>
        </w:tc>
      </w:tr>
      <w:tr w:rsidR="006D20D0" w:rsidRPr="00610529" w:rsidTr="006D20D0">
        <w:tc>
          <w:tcPr>
            <w:tcW w:w="851" w:type="dxa"/>
          </w:tcPr>
          <w:p w:rsidR="006D20D0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6D20D0" w:rsidRPr="002E5929" w:rsidRDefault="006D20D0" w:rsidP="006D20D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«Пути повышения эффективного взаимодействия взрослых и детей»</w:t>
            </w:r>
          </w:p>
        </w:tc>
        <w:tc>
          <w:tcPr>
            <w:tcW w:w="1701" w:type="dxa"/>
          </w:tcPr>
          <w:p w:rsidR="006D20D0" w:rsidRPr="002E5929" w:rsidRDefault="006D20D0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6D20D0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6D20D0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Е.А.,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Пушница</w:t>
            </w:r>
            <w:proofErr w:type="spell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758D" w:rsidRPr="00610529" w:rsidTr="006D20D0">
        <w:trPr>
          <w:trHeight w:val="841"/>
        </w:trPr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55054" w:rsidRPr="002E5929" w:rsidRDefault="00C55054" w:rsidP="00C550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Семинар-практикум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58D"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игре готовимся к школе»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(развитие 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вольно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proofErr w:type="spellStart"/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гая Д.В., педагог-психолог Емельянова Е.А.</w:t>
            </w:r>
          </w:p>
          <w:p w:rsidR="0052758D" w:rsidRPr="002E5929" w:rsidRDefault="0052758D" w:rsidP="006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20D0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читель-логопед </w:t>
            </w:r>
            <w:proofErr w:type="spellStart"/>
            <w:r w:rsidR="006D20D0" w:rsidRPr="002E5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20D0"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20D0" w:rsidRPr="002E5929">
              <w:rPr>
                <w:rFonts w:ascii="Times New Roman" w:hAnsi="Times New Roman" w:cs="Times New Roman"/>
                <w:sz w:val="24"/>
                <w:szCs w:val="24"/>
              </w:rPr>
              <w:t>вешникова</w:t>
            </w:r>
            <w:proofErr w:type="spellEnd"/>
            <w:r w:rsidR="006D20D0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2758D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Дискуссия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«Задаем вопросы и ищем реш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ния» (р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</w:t>
            </w:r>
            <w:proofErr w:type="gramStart"/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proofErr w:type="gramEnd"/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активность детей)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52758D" w:rsidRPr="002E5929" w:rsidRDefault="0052758D" w:rsidP="006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гая Д.В., педагог-психолог Емельянова Е.А.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2758D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Обобщение и распространение результ</w:t>
            </w: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тивного </w:t>
            </w:r>
            <w:r w:rsidR="006D20D0"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опыта работы</w:t>
            </w: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педагогов 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>вити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 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52758D" w:rsidRPr="002E5929" w:rsidRDefault="0052758D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гая Д.В.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6D20D0" w:rsidRPr="002E5929" w:rsidRDefault="0052758D" w:rsidP="005275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Педагогическое совещание</w:t>
            </w:r>
            <w:r w:rsidRPr="002E5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2758D" w:rsidRPr="002E5929" w:rsidRDefault="0052758D" w:rsidP="005275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«Анализ организации деятельности ДОУ по подготовке детей к школе»</w:t>
            </w:r>
          </w:p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 Анализ диагностического обследования детей на готовность к школе;</w:t>
            </w:r>
          </w:p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 Анализ преемственности ДОУ и школы;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 Оценка комплексного подхода к организ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ции работы по подготовке детей к школе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9D1F53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гая Д.В.</w:t>
            </w:r>
          </w:p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Педагог-психолог Емельянова Е.А.</w:t>
            </w:r>
          </w:p>
          <w:p w:rsidR="0052758D" w:rsidRPr="002E5929" w:rsidRDefault="0052758D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52758D" w:rsidRPr="002E5929" w:rsidRDefault="0052758D" w:rsidP="00C55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 w:rsidR="00C55054"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новинок методической лит</w:t>
            </w:r>
            <w:r w:rsidR="00C55054"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C55054"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ратуры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ребенка к школе 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на методическом кабинете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гая Д.В.</w:t>
            </w:r>
          </w:p>
        </w:tc>
      </w:tr>
    </w:tbl>
    <w:p w:rsidR="0052758D" w:rsidRDefault="0052758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8C" w:rsidRPr="009D1F53" w:rsidRDefault="00392D8C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53">
        <w:rPr>
          <w:rFonts w:ascii="Times New Roman" w:hAnsi="Times New Roman" w:cs="Times New Roman"/>
          <w:b/>
          <w:sz w:val="28"/>
          <w:szCs w:val="28"/>
        </w:rPr>
        <w:lastRenderedPageBreak/>
        <w:t>5.3. План работы клуба «Успешный первоклассник»</w:t>
      </w:r>
    </w:p>
    <w:p w:rsidR="00340078" w:rsidRDefault="00340078" w:rsidP="0034007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078" w:rsidRDefault="00340078" w:rsidP="0034007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7E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1F53" w:rsidRPr="00746CC0">
        <w:rPr>
          <w:rFonts w:ascii="Times New Roman" w:hAnsi="Times New Roman" w:cs="Times New Roman"/>
          <w:sz w:val="28"/>
          <w:szCs w:val="28"/>
        </w:rPr>
        <w:t>обеспечени</w:t>
      </w:r>
      <w:r w:rsidR="009D1F53">
        <w:rPr>
          <w:rFonts w:ascii="Times New Roman" w:hAnsi="Times New Roman" w:cs="Times New Roman"/>
          <w:sz w:val="28"/>
          <w:szCs w:val="28"/>
        </w:rPr>
        <w:t>е</w:t>
      </w:r>
      <w:r w:rsidR="009D1F53" w:rsidRPr="00746CC0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семьи и повышени</w:t>
      </w:r>
      <w:r w:rsidR="009D1F53">
        <w:rPr>
          <w:rFonts w:ascii="Times New Roman" w:hAnsi="Times New Roman" w:cs="Times New Roman"/>
          <w:sz w:val="28"/>
          <w:szCs w:val="28"/>
        </w:rPr>
        <w:t>е</w:t>
      </w:r>
      <w:r w:rsidR="009D1F53" w:rsidRPr="00746CC0">
        <w:rPr>
          <w:rFonts w:ascii="Times New Roman" w:hAnsi="Times New Roman" w:cs="Times New Roman"/>
          <w:sz w:val="28"/>
          <w:szCs w:val="28"/>
        </w:rPr>
        <w:t xml:space="preserve"> компетентности родителей (законных представителей) в вопросах</w:t>
      </w:r>
      <w:r w:rsidR="009D1F53">
        <w:rPr>
          <w:rFonts w:ascii="Times New Roman" w:hAnsi="Times New Roman" w:cs="Times New Roman"/>
          <w:sz w:val="28"/>
          <w:szCs w:val="28"/>
        </w:rPr>
        <w:t xml:space="preserve"> подготовки детей к школе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27"/>
        <w:gridCol w:w="4018"/>
        <w:gridCol w:w="3149"/>
        <w:gridCol w:w="1777"/>
      </w:tblGrid>
      <w:tr w:rsidR="00714C51" w:rsidRPr="008B6F62" w:rsidTr="00D947C8">
        <w:tc>
          <w:tcPr>
            <w:tcW w:w="1227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018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77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14C51" w:rsidTr="00D947C8">
        <w:trPr>
          <w:trHeight w:val="1122"/>
        </w:trPr>
        <w:tc>
          <w:tcPr>
            <w:tcW w:w="1227" w:type="dxa"/>
            <w:vMerge w:val="restart"/>
          </w:tcPr>
          <w:p w:rsidR="00714C51" w:rsidRPr="0040171D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18" w:type="dxa"/>
          </w:tcPr>
          <w:p w:rsidR="00714C51" w:rsidRPr="009D1F53" w:rsidRDefault="009D1F53" w:rsidP="009D1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53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отве</w:t>
            </w:r>
            <w:r w:rsidRPr="009D1F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F53">
              <w:rPr>
                <w:rFonts w:ascii="Times New Roman" w:hAnsi="Times New Roman" w:cs="Times New Roman"/>
                <w:sz w:val="24"/>
                <w:szCs w:val="24"/>
              </w:rPr>
              <w:t>ственности при подготовке ребенка к обучению в школе</w:t>
            </w:r>
          </w:p>
        </w:tc>
        <w:tc>
          <w:tcPr>
            <w:tcW w:w="3149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 «Скоро в школу»</w:t>
            </w:r>
          </w:p>
        </w:tc>
        <w:tc>
          <w:tcPr>
            <w:tcW w:w="1777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714C51" w:rsidRPr="008B6F62" w:rsidTr="00D947C8">
        <w:trPr>
          <w:trHeight w:val="1656"/>
        </w:trPr>
        <w:tc>
          <w:tcPr>
            <w:tcW w:w="1227" w:type="dxa"/>
            <w:vMerge/>
          </w:tcPr>
          <w:p w:rsidR="00714C51" w:rsidRPr="0040171D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714C51" w:rsidRDefault="009D1F53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род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телей к совместной работе с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7E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клуба «Успешный первоклассник» для и</w:t>
            </w:r>
            <w:r w:rsidR="00F647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47E9">
              <w:rPr>
                <w:rFonts w:ascii="Times New Roman" w:hAnsi="Times New Roman" w:cs="Times New Roman"/>
                <w:sz w:val="24"/>
                <w:szCs w:val="24"/>
              </w:rPr>
              <w:t>дивидуального сопровождения д</w:t>
            </w:r>
            <w:r w:rsidR="00F64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47E9">
              <w:rPr>
                <w:rFonts w:ascii="Times New Roman" w:hAnsi="Times New Roman" w:cs="Times New Roman"/>
                <w:sz w:val="24"/>
                <w:szCs w:val="24"/>
              </w:rPr>
              <w:t>тей и родителей</w:t>
            </w:r>
          </w:p>
          <w:p w:rsidR="00F647E9" w:rsidRPr="008B6F62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сультаций по запросам родителей</w:t>
            </w:r>
          </w:p>
        </w:tc>
        <w:tc>
          <w:tcPr>
            <w:tcW w:w="3149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будущих первоклассников «Ваш ребенок – будущий первоклассник»</w:t>
            </w:r>
          </w:p>
          <w:p w:rsidR="00714C51" w:rsidRPr="008B6F62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714C51" w:rsidRPr="008B6F62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0580B" w:rsidRPr="008B6F62" w:rsidTr="00D947C8">
        <w:tc>
          <w:tcPr>
            <w:tcW w:w="1227" w:type="dxa"/>
            <w:vMerge w:val="restart"/>
          </w:tcPr>
          <w:p w:rsidR="00F0580B" w:rsidRDefault="00F0580B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18" w:type="dxa"/>
          </w:tcPr>
          <w:p w:rsidR="00F0580B" w:rsidRDefault="00F0580B" w:rsidP="00514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подбору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позволяющей обеспечить подготовку ребенка к школе</w:t>
            </w:r>
          </w:p>
        </w:tc>
        <w:tc>
          <w:tcPr>
            <w:tcW w:w="3149" w:type="dxa"/>
          </w:tcPr>
          <w:p w:rsidR="00F0580B" w:rsidRPr="00F0580B" w:rsidRDefault="00F0580B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0580B" w:rsidRDefault="00F0580B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«Что нужно знать родит</w:t>
            </w: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лям будущих первоклас</w:t>
            </w: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ников»</w:t>
            </w:r>
          </w:p>
          <w:p w:rsidR="00F647E9" w:rsidRPr="00714C51" w:rsidRDefault="00F647E9" w:rsidP="003400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>литературы, по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>воляющей обеспечить по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>готовку ребенка к школе</w:t>
            </w:r>
          </w:p>
        </w:tc>
        <w:tc>
          <w:tcPr>
            <w:tcW w:w="1777" w:type="dxa"/>
          </w:tcPr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B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0580B" w:rsidRPr="008B6F62" w:rsidTr="00D947C8">
        <w:tc>
          <w:tcPr>
            <w:tcW w:w="1227" w:type="dxa"/>
            <w:vMerge/>
          </w:tcPr>
          <w:p w:rsidR="00F0580B" w:rsidRPr="0040171D" w:rsidRDefault="00F0580B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0580B" w:rsidRPr="008B6F62" w:rsidRDefault="00F0580B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процессов (внимание,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мять) </w:t>
            </w:r>
          </w:p>
        </w:tc>
        <w:tc>
          <w:tcPr>
            <w:tcW w:w="3149" w:type="dxa"/>
          </w:tcPr>
          <w:p w:rsidR="00F0580B" w:rsidRPr="008B6F62" w:rsidRDefault="00F0580B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нений, направленных на развитие мелкой моторики и психических процессов (внимание, память) при подготовке детей к школе</w:t>
            </w:r>
          </w:p>
        </w:tc>
        <w:tc>
          <w:tcPr>
            <w:tcW w:w="1777" w:type="dxa"/>
          </w:tcPr>
          <w:p w:rsidR="00F0580B" w:rsidRPr="008B6F62" w:rsidRDefault="00F0580B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714C51" w:rsidRPr="008B6F62" w:rsidTr="00D947C8">
        <w:tc>
          <w:tcPr>
            <w:tcW w:w="1227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714C51" w:rsidRDefault="00F647E9" w:rsidP="00514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 w:rsidRPr="00451A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4C51" w:rsidRPr="00451A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4C51" w:rsidRPr="00451ADC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="00514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4C51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игр, направленных на развитие произвольного поведения детей</w:t>
            </w:r>
          </w:p>
        </w:tc>
        <w:tc>
          <w:tcPr>
            <w:tcW w:w="3149" w:type="dxa"/>
          </w:tcPr>
          <w:p w:rsidR="00714C51" w:rsidRDefault="00714C51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14C51" w:rsidRDefault="00F647E9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«Место игры в воспитании ребенка-дошкольника»</w:t>
            </w:r>
          </w:p>
          <w:p w:rsidR="00F647E9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развивающих игр</w:t>
            </w:r>
          </w:p>
        </w:tc>
        <w:tc>
          <w:tcPr>
            <w:tcW w:w="1777" w:type="dxa"/>
          </w:tcPr>
          <w:p w:rsidR="00714C51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647E9" w:rsidRPr="008B6F62" w:rsidTr="00D947C8">
        <w:tc>
          <w:tcPr>
            <w:tcW w:w="1227" w:type="dxa"/>
            <w:vMerge w:val="restart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647E9" w:rsidRPr="008B6F62" w:rsidRDefault="00F647E9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эффективным методам и приемам по формированию навыков  самостоятельности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3149" w:type="dxa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F647E9" w:rsidRPr="008B6F62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(анализ семейных рисунков)</w:t>
            </w:r>
          </w:p>
        </w:tc>
        <w:tc>
          <w:tcPr>
            <w:tcW w:w="1777" w:type="dxa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F647E9" w:rsidRPr="008B6F62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647E9" w:rsidRPr="008B6F62" w:rsidTr="00D947C8">
        <w:tc>
          <w:tcPr>
            <w:tcW w:w="1227" w:type="dxa"/>
            <w:vMerge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647E9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формированию эмоционально-волевой готовности детей к школе</w:t>
            </w:r>
          </w:p>
        </w:tc>
        <w:tc>
          <w:tcPr>
            <w:tcW w:w="3149" w:type="dxa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«Не хочу в школу. Что делать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лям»</w:t>
            </w:r>
          </w:p>
        </w:tc>
        <w:tc>
          <w:tcPr>
            <w:tcW w:w="1777" w:type="dxa"/>
          </w:tcPr>
          <w:p w:rsidR="00F647E9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51" w:rsidRPr="008B6F62" w:rsidTr="00D947C8">
        <w:tc>
          <w:tcPr>
            <w:tcW w:w="122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</w:tc>
        <w:tc>
          <w:tcPr>
            <w:tcW w:w="4018" w:type="dxa"/>
          </w:tcPr>
          <w:p w:rsidR="002A6417" w:rsidRPr="008B6F62" w:rsidRDefault="00340078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воспитанию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роты и дружелюбия у детей</w:t>
            </w:r>
          </w:p>
        </w:tc>
        <w:tc>
          <w:tcPr>
            <w:tcW w:w="3149" w:type="dxa"/>
          </w:tcPr>
          <w:p w:rsidR="002A6417" w:rsidRPr="008B6F62" w:rsidRDefault="00340078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2A6417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доброты и дружелюбия у детей» </w:t>
            </w:r>
          </w:p>
        </w:tc>
        <w:tc>
          <w:tcPr>
            <w:tcW w:w="1777" w:type="dxa"/>
          </w:tcPr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2A6417" w:rsidRPr="008B6F62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714C51" w:rsidRPr="008B6F62" w:rsidTr="00D947C8">
        <w:tc>
          <w:tcPr>
            <w:tcW w:w="122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18" w:type="dxa"/>
          </w:tcPr>
          <w:p w:rsidR="002A6417" w:rsidRPr="008B6F62" w:rsidRDefault="002A6417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 xml:space="preserve">игровым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приемам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познавательной активности,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мышления детей</w:t>
            </w:r>
          </w:p>
        </w:tc>
        <w:tc>
          <w:tcPr>
            <w:tcW w:w="3149" w:type="dxa"/>
          </w:tcPr>
          <w:p w:rsidR="002A6417" w:rsidRPr="008B6F62" w:rsidRDefault="002A6417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вые приемы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любознательности ребенка»</w:t>
            </w:r>
          </w:p>
        </w:tc>
        <w:tc>
          <w:tcPr>
            <w:tcW w:w="1777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</w:tc>
      </w:tr>
      <w:tr w:rsidR="00714C51" w:rsidRPr="008B6F62" w:rsidTr="00D947C8">
        <w:tc>
          <w:tcPr>
            <w:tcW w:w="122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18" w:type="dxa"/>
          </w:tcPr>
          <w:p w:rsidR="002A6417" w:rsidRPr="008B6F62" w:rsidRDefault="002A6417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к обучению в школе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года</w:t>
            </w:r>
          </w:p>
        </w:tc>
        <w:tc>
          <w:tcPr>
            <w:tcW w:w="3149" w:type="dxa"/>
          </w:tcPr>
          <w:p w:rsidR="002A6417" w:rsidRPr="008B6F62" w:rsidRDefault="00714C51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брание</w:t>
            </w:r>
          </w:p>
        </w:tc>
        <w:tc>
          <w:tcPr>
            <w:tcW w:w="177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</w:tbl>
    <w:p w:rsidR="00392D8C" w:rsidRPr="00C55054" w:rsidRDefault="00714C51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5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92D8C" w:rsidRPr="00C55054">
        <w:rPr>
          <w:rFonts w:ascii="Times New Roman" w:hAnsi="Times New Roman" w:cs="Times New Roman"/>
          <w:b/>
          <w:sz w:val="28"/>
          <w:szCs w:val="28"/>
        </w:rPr>
        <w:t>.4. Работа с детьми</w:t>
      </w:r>
      <w:r w:rsidRPr="00C55054">
        <w:rPr>
          <w:rFonts w:ascii="Times New Roman" w:hAnsi="Times New Roman" w:cs="Times New Roman"/>
          <w:b/>
          <w:sz w:val="28"/>
          <w:szCs w:val="28"/>
        </w:rPr>
        <w:t xml:space="preserve"> по подготовке к школе</w:t>
      </w:r>
    </w:p>
    <w:p w:rsidR="00714C51" w:rsidRPr="00D947C8" w:rsidRDefault="00714C51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843"/>
        <w:gridCol w:w="3543"/>
      </w:tblGrid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Сроки пр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35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51ADC" w:rsidRPr="00D947C8" w:rsidTr="00451ADC">
        <w:trPr>
          <w:trHeight w:val="498"/>
        </w:trPr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Разговор с детьми о Дне знаний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8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543" w:type="dxa"/>
          </w:tcPr>
          <w:p w:rsidR="00451ADC" w:rsidRPr="00974860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 Дорогая Д.В.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Экскурсия детей подготовительных гру</w:t>
            </w:r>
            <w:proofErr w:type="gramStart"/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пп в шк</w:t>
            </w:r>
            <w:proofErr w:type="gramEnd"/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олу</w:t>
            </w:r>
          </w:p>
        </w:tc>
        <w:tc>
          <w:tcPr>
            <w:tcW w:w="1843" w:type="dxa"/>
          </w:tcPr>
          <w:p w:rsidR="00451ADC" w:rsidRPr="00D947C8" w:rsidRDefault="00451ADC" w:rsidP="009F3B47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1 неделя о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3543" w:type="dxa"/>
          </w:tcPr>
          <w:p w:rsidR="00451ADC" w:rsidRPr="00974860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Завуч школы № 4 </w:t>
            </w:r>
            <w:proofErr w:type="gramStart"/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Великая</w:t>
            </w:r>
            <w:proofErr w:type="gramEnd"/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Педагоги подготовител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ных групп</w:t>
            </w:r>
          </w:p>
        </w:tc>
      </w:tr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C55054" w:rsidRDefault="00C55054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школе</w:t>
            </w:r>
            <w:r w:rsidR="00C55054">
              <w:rPr>
                <w:rFonts w:ascii="Times New Roman" w:hAnsi="Times New Roman" w:cs="Times New Roman"/>
                <w:sz w:val="28"/>
                <w:szCs w:val="28"/>
              </w:rPr>
              <w:t xml:space="preserve">, беседы о </w:t>
            </w:r>
            <w:proofErr w:type="gramStart"/>
            <w:r w:rsidR="00C55054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  <w:p w:rsidR="009F3B47" w:rsidRDefault="009F3B47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60" w:rsidRPr="00D947C8" w:rsidRDefault="00974860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DC" w:rsidRPr="00D947C8" w:rsidRDefault="00451ADC" w:rsidP="00C55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Интеллектуальные викторины и конкурсы</w:t>
            </w:r>
            <w:r w:rsidR="00C55054">
              <w:rPr>
                <w:rFonts w:ascii="Times New Roman" w:hAnsi="Times New Roman" w:cs="Times New Roman"/>
                <w:sz w:val="28"/>
                <w:szCs w:val="28"/>
              </w:rPr>
              <w:t xml:space="preserve"> разных уровней</w:t>
            </w:r>
          </w:p>
        </w:tc>
        <w:tc>
          <w:tcPr>
            <w:tcW w:w="18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</w:tcPr>
          <w:p w:rsidR="00C55054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Дорогая Д.В. </w:t>
            </w:r>
          </w:p>
          <w:p w:rsidR="00451ADC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>едагоги подготовител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>ных групп</w:t>
            </w:r>
          </w:p>
          <w:p w:rsidR="009F3B47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54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</w:p>
          <w:p w:rsidR="009F3B47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Дорогая Д.В</w:t>
            </w:r>
            <w:r w:rsidR="00C55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B47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педагоги старших и подг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товительных групп</w:t>
            </w:r>
          </w:p>
        </w:tc>
      </w:tr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Занятия с детьми по подготовке к школе: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«Учимся, играя»</w:t>
            </w:r>
          </w:p>
          <w:p w:rsidR="009F3B47" w:rsidRPr="00D947C8" w:rsidRDefault="009F3B47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Цель: интеллектуальная и мотивац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онная подготовка детей к школе;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«Маленький волшебник»</w:t>
            </w:r>
          </w:p>
          <w:p w:rsidR="009F3B47" w:rsidRPr="00D947C8" w:rsidRDefault="009F3B47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проф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лактики и коррекции нарушений эмоциональной сферы старших д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843" w:type="dxa"/>
          </w:tcPr>
          <w:p w:rsidR="00451ADC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54" w:rsidRDefault="00C55054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54" w:rsidRPr="00D947C8" w:rsidRDefault="00C55054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 раза в м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 раза в м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35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Емельянова Е.А.</w:t>
            </w:r>
          </w:p>
        </w:tc>
      </w:tr>
      <w:tr w:rsidR="009F3B47" w:rsidRPr="00D947C8" w:rsidTr="00451ADC">
        <w:tc>
          <w:tcPr>
            <w:tcW w:w="567" w:type="dxa"/>
          </w:tcPr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9F3B47" w:rsidRPr="00D947C8" w:rsidRDefault="009F3B47" w:rsidP="009F3B4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 по плану индивидуальной работы, с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ставленных по результатам диагн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стических мероприятий </w:t>
            </w:r>
          </w:p>
        </w:tc>
        <w:tc>
          <w:tcPr>
            <w:tcW w:w="1843" w:type="dxa"/>
          </w:tcPr>
          <w:p w:rsidR="009F3B47" w:rsidRPr="00D947C8" w:rsidRDefault="009F3B47" w:rsidP="00C220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</w:tcPr>
          <w:p w:rsidR="00D947C8" w:rsidRPr="00D947C8" w:rsidRDefault="00974860" w:rsidP="00D947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  <w:r w:rsidR="00D947C8"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Дорогая Д.В. </w:t>
            </w:r>
          </w:p>
          <w:p w:rsidR="009F3B47" w:rsidRPr="00D947C8" w:rsidRDefault="00D947C8" w:rsidP="009F3B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9F3B47" w:rsidRPr="00D947C8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Емельянова Е.А.</w:t>
            </w:r>
          </w:p>
          <w:p w:rsidR="009F3B47" w:rsidRPr="00D947C8" w:rsidRDefault="00D947C8" w:rsidP="009F3B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едагоги старших и подг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товительных групп</w:t>
            </w:r>
          </w:p>
        </w:tc>
      </w:tr>
    </w:tbl>
    <w:p w:rsidR="00451ADC" w:rsidRPr="00451ADC" w:rsidRDefault="00451AD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8C0" w:rsidRDefault="009648C0" w:rsidP="00201A93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  <w:sectPr w:rsidR="009648C0" w:rsidSect="008A05A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FB6008" w:rsidRPr="00BD4581" w:rsidRDefault="00FB6008" w:rsidP="008015CE">
      <w:pPr>
        <w:pStyle w:val="a5"/>
        <w:shd w:val="clear" w:color="auto" w:fill="FFFFFF"/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D45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="00BD090E">
        <w:rPr>
          <w:rFonts w:ascii="Times New Roman" w:hAnsi="Times New Roman" w:cs="Times New Roman"/>
          <w:b/>
          <w:sz w:val="28"/>
          <w:szCs w:val="28"/>
        </w:rPr>
        <w:t>Воспитательная и оздоровительная р</w:t>
      </w:r>
      <w:r w:rsidRPr="00BD4581">
        <w:rPr>
          <w:rFonts w:ascii="Times New Roman" w:hAnsi="Times New Roman" w:cs="Times New Roman"/>
          <w:b/>
          <w:sz w:val="28"/>
          <w:szCs w:val="28"/>
        </w:rPr>
        <w:t>абота с детьми</w:t>
      </w:r>
    </w:p>
    <w:p w:rsidR="00FB6571" w:rsidRDefault="00FB6571" w:rsidP="00FB65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Общие мероприятия для детей на 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A20585">
        <w:rPr>
          <w:rFonts w:ascii="Times New Roman" w:hAnsi="Times New Roman" w:cs="Times New Roman"/>
          <w:b/>
          <w:sz w:val="28"/>
          <w:szCs w:val="28"/>
        </w:rPr>
        <w:t>5-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A20585">
        <w:rPr>
          <w:rFonts w:ascii="Times New Roman" w:hAnsi="Times New Roman" w:cs="Times New Roman"/>
          <w:b/>
          <w:sz w:val="28"/>
          <w:szCs w:val="28"/>
        </w:rPr>
        <w:t>6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6571" w:rsidRDefault="00FB6571" w:rsidP="00FB65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3968"/>
        <w:gridCol w:w="2694"/>
        <w:gridCol w:w="2092"/>
      </w:tblGrid>
      <w:tr w:rsidR="00EA3693" w:rsidTr="00A63980">
        <w:tc>
          <w:tcPr>
            <w:tcW w:w="141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Месяц </w:t>
            </w: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Название мероприятий, форма проведения</w:t>
            </w:r>
          </w:p>
        </w:tc>
        <w:tc>
          <w:tcPr>
            <w:tcW w:w="2694" w:type="dxa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 </w:t>
            </w:r>
          </w:p>
        </w:tc>
        <w:tc>
          <w:tcPr>
            <w:tcW w:w="2092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EA3693" w:rsidTr="00855CE4">
        <w:trPr>
          <w:trHeight w:val="839"/>
        </w:trPr>
        <w:tc>
          <w:tcPr>
            <w:tcW w:w="1418" w:type="dxa"/>
            <w:vMerge w:val="restart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968" w:type="dxa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знаний»</w:t>
            </w:r>
          </w:p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Плотникова С.И.</w:t>
            </w:r>
          </w:p>
        </w:tc>
      </w:tr>
      <w:tr w:rsidR="00EA3693" w:rsidTr="00855CE4">
        <w:trPr>
          <w:trHeight w:val="992"/>
        </w:trPr>
        <w:tc>
          <w:tcPr>
            <w:tcW w:w="1418" w:type="dxa"/>
            <w:vMerge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«В гостях у Госп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жи Капельки»</w:t>
            </w:r>
          </w:p>
        </w:tc>
        <w:tc>
          <w:tcPr>
            <w:tcW w:w="2694" w:type="dxa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55CE4" w:rsidRPr="006F3366" w:rsidRDefault="00855CE4" w:rsidP="00855C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Белозерова Н.М.</w:t>
            </w:r>
          </w:p>
        </w:tc>
      </w:tr>
      <w:tr w:rsidR="00EA3693" w:rsidTr="00A63980">
        <w:tc>
          <w:tcPr>
            <w:tcW w:w="1418" w:type="dxa"/>
            <w:vMerge w:val="restart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«Здравствуй, Осень!»</w:t>
            </w:r>
          </w:p>
        </w:tc>
        <w:tc>
          <w:tcPr>
            <w:tcW w:w="2694" w:type="dxa"/>
          </w:tcPr>
          <w:p w:rsidR="00FB6571" w:rsidRPr="006F3366" w:rsidRDefault="00FB6571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15-30 </w:t>
            </w:r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</w:p>
        </w:tc>
        <w:tc>
          <w:tcPr>
            <w:tcW w:w="2092" w:type="dxa"/>
          </w:tcPr>
          <w:p w:rsidR="00FB6571" w:rsidRPr="006F3366" w:rsidRDefault="00FB6571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>овод</w:t>
            </w:r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</w:p>
        </w:tc>
      </w:tr>
      <w:tr w:rsidR="00EA3693" w:rsidTr="00A63980">
        <w:tc>
          <w:tcPr>
            <w:tcW w:w="1418" w:type="dxa"/>
            <w:vMerge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вайте познакомимся»</w:t>
            </w:r>
          </w:p>
        </w:tc>
        <w:tc>
          <w:tcPr>
            <w:tcW w:w="2694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теч.мес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FB6571" w:rsidRPr="006F3366" w:rsidRDefault="00FB6571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Инструкторы </w:t>
            </w:r>
            <w:r w:rsidR="00912C4B"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r w:rsidR="00912C4B" w:rsidRPr="006F3366">
              <w:rPr>
                <w:rFonts w:ascii="Times New Roman" w:hAnsi="Times New Roman" w:cs="Times New Roman"/>
                <w:sz w:val="26"/>
                <w:szCs w:val="26"/>
              </w:rPr>
              <w:t>. культуре</w:t>
            </w:r>
          </w:p>
        </w:tc>
      </w:tr>
      <w:tr w:rsidR="00EA3693" w:rsidTr="00A63980">
        <w:tc>
          <w:tcPr>
            <w:tcW w:w="1418" w:type="dxa"/>
            <w:vMerge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Общесадовский</w:t>
            </w:r>
            <w:proofErr w:type="spellEnd"/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чтецов</w:t>
            </w:r>
          </w:p>
        </w:tc>
        <w:tc>
          <w:tcPr>
            <w:tcW w:w="2694" w:type="dxa"/>
          </w:tcPr>
          <w:p w:rsidR="00FB6571" w:rsidRPr="006F3366" w:rsidRDefault="0003589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средние - </w:t>
            </w:r>
            <w:r w:rsidR="00FB6571" w:rsidRPr="006F3366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тельные группы</w:t>
            </w:r>
          </w:p>
        </w:tc>
        <w:tc>
          <w:tcPr>
            <w:tcW w:w="2092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Елисова Л.В.</w:t>
            </w:r>
          </w:p>
        </w:tc>
      </w:tr>
      <w:tr w:rsidR="00EA3693" w:rsidTr="00A63980">
        <w:tc>
          <w:tcPr>
            <w:tcW w:w="1418" w:type="dxa"/>
            <w:vMerge w:val="restart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Матери»</w:t>
            </w:r>
          </w:p>
        </w:tc>
        <w:tc>
          <w:tcPr>
            <w:tcW w:w="2694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</w:t>
            </w:r>
            <w:r w:rsidR="00912C4B" w:rsidRPr="006F3366">
              <w:rPr>
                <w:rFonts w:ascii="Times New Roman" w:hAnsi="Times New Roman" w:cs="Times New Roman"/>
                <w:sz w:val="26"/>
                <w:szCs w:val="26"/>
              </w:rPr>
              <w:t>питате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</w:p>
          <w:p w:rsidR="00FB6571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EA3693" w:rsidTr="00A63980">
        <w:tc>
          <w:tcPr>
            <w:tcW w:w="1418" w:type="dxa"/>
            <w:vMerge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Общесадовский</w:t>
            </w:r>
            <w:proofErr w:type="spellEnd"/>
            <w:r w:rsidR="00D25B8C"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инте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лектуалов</w:t>
            </w:r>
          </w:p>
        </w:tc>
        <w:tc>
          <w:tcPr>
            <w:tcW w:w="2694" w:type="dxa"/>
          </w:tcPr>
          <w:p w:rsidR="00FB6571" w:rsidRPr="006F3366" w:rsidRDefault="0003589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B6571" w:rsidRPr="006F336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аршие - </w:t>
            </w:r>
            <w:r w:rsidR="00FB6571" w:rsidRPr="006F3366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тельные группы</w:t>
            </w:r>
          </w:p>
        </w:tc>
        <w:tc>
          <w:tcPr>
            <w:tcW w:w="2092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EA3693" w:rsidTr="00A63980">
        <w:tc>
          <w:tcPr>
            <w:tcW w:w="1418" w:type="dxa"/>
            <w:vMerge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Кукольный театр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в гостях у малышей</w:t>
            </w:r>
          </w:p>
        </w:tc>
        <w:tc>
          <w:tcPr>
            <w:tcW w:w="2694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FB6571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EA3693" w:rsidTr="00035899">
        <w:trPr>
          <w:trHeight w:val="699"/>
        </w:trPr>
        <w:tc>
          <w:tcPr>
            <w:tcW w:w="1418" w:type="dxa"/>
            <w:vMerge w:val="restart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968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«Быстрые санки»</w:t>
            </w:r>
          </w:p>
        </w:tc>
        <w:tc>
          <w:tcPr>
            <w:tcW w:w="2694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5899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</w:tc>
      </w:tr>
      <w:tr w:rsidR="00EA3693" w:rsidTr="00A63980">
        <w:tc>
          <w:tcPr>
            <w:tcW w:w="1418" w:type="dxa"/>
            <w:vMerge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Районный конкурс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«Умники и умницы»</w:t>
            </w:r>
          </w:p>
        </w:tc>
        <w:tc>
          <w:tcPr>
            <w:tcW w:w="2694" w:type="dxa"/>
          </w:tcPr>
          <w:p w:rsidR="00FB6571" w:rsidRPr="006F3366" w:rsidRDefault="0003589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старшие - подготов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тельные группы</w:t>
            </w:r>
          </w:p>
        </w:tc>
        <w:tc>
          <w:tcPr>
            <w:tcW w:w="2092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EA3693" w:rsidTr="00A63980">
        <w:tc>
          <w:tcPr>
            <w:tcW w:w="1418" w:type="dxa"/>
            <w:vMerge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FB6571" w:rsidRPr="006F3366" w:rsidRDefault="00FB6571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«Зима на пороге» </w:t>
            </w:r>
          </w:p>
        </w:tc>
        <w:tc>
          <w:tcPr>
            <w:tcW w:w="2694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A3693" w:rsidTr="00A63980">
        <w:tc>
          <w:tcPr>
            <w:tcW w:w="1418" w:type="dxa"/>
            <w:vMerge/>
          </w:tcPr>
          <w:p w:rsidR="00912C4B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12C4B" w:rsidRPr="006F3366" w:rsidRDefault="00912C4B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«Здравствуй, Новый год»</w:t>
            </w:r>
          </w:p>
        </w:tc>
        <w:tc>
          <w:tcPr>
            <w:tcW w:w="2694" w:type="dxa"/>
          </w:tcPr>
          <w:p w:rsidR="00912C4B" w:rsidRPr="006F3366" w:rsidRDefault="00912C4B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912C4B" w:rsidRPr="006F3366" w:rsidRDefault="00912C4B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EA3693" w:rsidTr="00A63980">
        <w:tc>
          <w:tcPr>
            <w:tcW w:w="1418" w:type="dxa"/>
            <w:vMerge w:val="restart"/>
          </w:tcPr>
          <w:p w:rsidR="00912C4B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968" w:type="dxa"/>
          </w:tcPr>
          <w:p w:rsidR="00912C4B" w:rsidRPr="006F3366" w:rsidRDefault="00912C4B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Фольклорный праздник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«Пр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шла Коляда, отворяй ворота»</w:t>
            </w:r>
          </w:p>
        </w:tc>
        <w:tc>
          <w:tcPr>
            <w:tcW w:w="2694" w:type="dxa"/>
          </w:tcPr>
          <w:p w:rsidR="00912C4B" w:rsidRPr="006F3366" w:rsidRDefault="00912C4B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912C4B" w:rsidRPr="006F3366" w:rsidRDefault="00912C4B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912C4B" w:rsidTr="00A63980">
        <w:tc>
          <w:tcPr>
            <w:tcW w:w="1418" w:type="dxa"/>
            <w:vMerge/>
          </w:tcPr>
          <w:p w:rsidR="00912C4B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12C4B" w:rsidRPr="006F3366" w:rsidRDefault="00912C4B" w:rsidP="0003589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«Лы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ня зовет»</w:t>
            </w:r>
          </w:p>
        </w:tc>
        <w:tc>
          <w:tcPr>
            <w:tcW w:w="2694" w:type="dxa"/>
          </w:tcPr>
          <w:p w:rsidR="00912C4B" w:rsidRPr="006F3366" w:rsidRDefault="00912C4B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старшие - подготов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тельные группы</w:t>
            </w:r>
          </w:p>
        </w:tc>
        <w:tc>
          <w:tcPr>
            <w:tcW w:w="2092" w:type="dxa"/>
          </w:tcPr>
          <w:p w:rsidR="00912C4B" w:rsidRPr="006F3366" w:rsidRDefault="00912C4B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</w:tc>
      </w:tr>
      <w:tr w:rsidR="00EA3693" w:rsidTr="00A63980">
        <w:tc>
          <w:tcPr>
            <w:tcW w:w="1418" w:type="dxa"/>
            <w:vMerge/>
          </w:tcPr>
          <w:p w:rsidR="00912C4B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12C4B" w:rsidRPr="006F3366" w:rsidRDefault="00912C4B" w:rsidP="00035899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«Вес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лые санки»</w:t>
            </w:r>
          </w:p>
        </w:tc>
        <w:tc>
          <w:tcPr>
            <w:tcW w:w="2694" w:type="dxa"/>
          </w:tcPr>
          <w:p w:rsidR="00912C4B" w:rsidRPr="006F3366" w:rsidRDefault="00912C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1 мл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редние гру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пы</w:t>
            </w:r>
          </w:p>
        </w:tc>
        <w:tc>
          <w:tcPr>
            <w:tcW w:w="2092" w:type="dxa"/>
          </w:tcPr>
          <w:p w:rsidR="00912C4B" w:rsidRPr="006F3366" w:rsidRDefault="00912C4B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</w:tc>
      </w:tr>
      <w:tr w:rsidR="00EA3693" w:rsidTr="00A63980">
        <w:tc>
          <w:tcPr>
            <w:tcW w:w="1418" w:type="dxa"/>
            <w:vMerge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5899" w:rsidRPr="006F3366" w:rsidRDefault="0003589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детских пр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ектов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«Калейдоскоп проектов»</w:t>
            </w:r>
          </w:p>
        </w:tc>
        <w:tc>
          <w:tcPr>
            <w:tcW w:w="2694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693" w:rsidTr="00A63980">
        <w:tc>
          <w:tcPr>
            <w:tcW w:w="1418" w:type="dxa"/>
            <w:vMerge w:val="restart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968" w:type="dxa"/>
          </w:tcPr>
          <w:p w:rsidR="00035899" w:rsidRPr="006F3366" w:rsidRDefault="0003589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«Защитником Отеч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ства стать хочу»</w:t>
            </w:r>
          </w:p>
        </w:tc>
        <w:tc>
          <w:tcPr>
            <w:tcW w:w="2694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-ли</w:t>
            </w:r>
          </w:p>
          <w:p w:rsidR="00035899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Инструкторы по физ. культуре </w:t>
            </w:r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EA3693" w:rsidTr="00A63980">
        <w:tc>
          <w:tcPr>
            <w:tcW w:w="1418" w:type="dxa"/>
            <w:vMerge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«Карн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вал животных»</w:t>
            </w:r>
          </w:p>
        </w:tc>
        <w:tc>
          <w:tcPr>
            <w:tcW w:w="2694" w:type="dxa"/>
          </w:tcPr>
          <w:p w:rsidR="00035899" w:rsidRPr="006F3366" w:rsidRDefault="00035899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средние - подготов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тельные группы</w:t>
            </w:r>
          </w:p>
        </w:tc>
        <w:tc>
          <w:tcPr>
            <w:tcW w:w="2092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A3693" w:rsidTr="00A63980">
        <w:tc>
          <w:tcPr>
            <w:tcW w:w="1418" w:type="dxa"/>
            <w:vMerge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забавы»</w:t>
            </w:r>
          </w:p>
        </w:tc>
        <w:tc>
          <w:tcPr>
            <w:tcW w:w="2694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мл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р.-2 </w:t>
            </w: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мл.гр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035899" w:rsidRPr="006F3366" w:rsidRDefault="00912C4B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Инструкторы по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физ. культуре</w:t>
            </w:r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>вос</w:t>
            </w:r>
            <w:proofErr w:type="spellEnd"/>
            <w:r w:rsidR="00035899" w:rsidRPr="006F3366">
              <w:rPr>
                <w:rFonts w:ascii="Times New Roman" w:hAnsi="Times New Roman" w:cs="Times New Roman"/>
                <w:sz w:val="26"/>
                <w:szCs w:val="26"/>
              </w:rPr>
              <w:t>-ли</w:t>
            </w:r>
          </w:p>
        </w:tc>
      </w:tr>
      <w:tr w:rsidR="00EA3693" w:rsidTr="00A63980">
        <w:tc>
          <w:tcPr>
            <w:tcW w:w="1418" w:type="dxa"/>
            <w:vMerge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Акция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«Подкормка»</w:t>
            </w:r>
          </w:p>
        </w:tc>
        <w:tc>
          <w:tcPr>
            <w:tcW w:w="2694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5899" w:rsidRPr="006F3366" w:rsidRDefault="0003589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Сараева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037F40" w:rsidTr="00A63980">
        <w:tc>
          <w:tcPr>
            <w:tcW w:w="1418" w:type="dxa"/>
            <w:vMerge w:val="restart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968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«8 марта – междун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родный женский день»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тели, воспитат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Общесадовский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шаш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стов</w:t>
            </w:r>
          </w:p>
        </w:tc>
        <w:tc>
          <w:tcPr>
            <w:tcW w:w="2694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Старшие - подготов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тельные группы</w:t>
            </w:r>
          </w:p>
        </w:tc>
        <w:tc>
          <w:tcPr>
            <w:tcW w:w="2092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Елисова Л.В.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«День театра»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 25 марта</w:t>
            </w:r>
          </w:p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тели, воспитат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здоровья»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«Птицы – наши друзья» (ко Дню птиц)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все группы </w:t>
            </w:r>
          </w:p>
        </w:tc>
        <w:tc>
          <w:tcPr>
            <w:tcW w:w="2092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7F40" w:rsidTr="00A63980">
        <w:tc>
          <w:tcPr>
            <w:tcW w:w="1418" w:type="dxa"/>
            <w:vMerge w:val="restart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«К нам весна пришла»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7F40" w:rsidRPr="006F3366" w:rsidRDefault="00037F40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Общесадовский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и районный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стиваль детского творчества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в космос»</w:t>
            </w:r>
          </w:p>
        </w:tc>
        <w:tc>
          <w:tcPr>
            <w:tcW w:w="2694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Средние -  подгот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вительные гр.</w:t>
            </w:r>
          </w:p>
        </w:tc>
        <w:tc>
          <w:tcPr>
            <w:tcW w:w="2092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тели, инстру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торы по физ. культуре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 Весны</w:t>
            </w:r>
          </w:p>
        </w:tc>
        <w:tc>
          <w:tcPr>
            <w:tcW w:w="2694" w:type="dxa"/>
          </w:tcPr>
          <w:p w:rsidR="00037F40" w:rsidRPr="006F3366" w:rsidRDefault="00037F40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средние - </w:t>
            </w:r>
            <w:proofErr w:type="spell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подг.гр</w:t>
            </w:r>
            <w:proofErr w:type="spell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037F40" w:rsidRPr="006F3366" w:rsidRDefault="00037F40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037F40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037F4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Развлечение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«В царстве подво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ном…»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2092" w:type="dxa"/>
          </w:tcPr>
          <w:p w:rsidR="00037F40" w:rsidRPr="006F3366" w:rsidRDefault="00EA3693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Белозерова Н.М.</w:t>
            </w:r>
          </w:p>
        </w:tc>
      </w:tr>
      <w:tr w:rsidR="00EA3693" w:rsidTr="00A63980">
        <w:tc>
          <w:tcPr>
            <w:tcW w:w="1418" w:type="dxa"/>
            <w:vMerge w:val="restart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968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Победы»</w:t>
            </w:r>
          </w:p>
        </w:tc>
        <w:tc>
          <w:tcPr>
            <w:tcW w:w="2694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6-9 мая</w:t>
            </w:r>
          </w:p>
        </w:tc>
        <w:tc>
          <w:tcPr>
            <w:tcW w:w="2092" w:type="dxa"/>
          </w:tcPr>
          <w:p w:rsidR="00037F40" w:rsidRPr="006F3366" w:rsidRDefault="00EA3693" w:rsidP="00EA36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тели, в</w:t>
            </w:r>
            <w:r w:rsidR="00037F40" w:rsidRPr="006F3366">
              <w:rPr>
                <w:rFonts w:ascii="Times New Roman" w:hAnsi="Times New Roman" w:cs="Times New Roman"/>
                <w:sz w:val="26"/>
                <w:szCs w:val="26"/>
              </w:rPr>
              <w:t>осп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итат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37F40" w:rsidRPr="006F3366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</w:p>
        </w:tc>
      </w:tr>
      <w:tr w:rsidR="00EA3693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EA36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A3693" w:rsidRPr="006F336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A3693" w:rsidRPr="006F33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A3693" w:rsidRPr="006F3366">
              <w:rPr>
                <w:rFonts w:ascii="Times New Roman" w:hAnsi="Times New Roman" w:cs="Times New Roman"/>
                <w:sz w:val="26"/>
                <w:szCs w:val="26"/>
              </w:rPr>
              <w:t>лые Олимпийские игры»</w:t>
            </w:r>
          </w:p>
        </w:tc>
        <w:tc>
          <w:tcPr>
            <w:tcW w:w="2694" w:type="dxa"/>
          </w:tcPr>
          <w:p w:rsidR="00037F40" w:rsidRPr="006F3366" w:rsidRDefault="00EA3693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</w:tc>
      </w:tr>
      <w:tr w:rsidR="00EA3693" w:rsidTr="00A63980">
        <w:tc>
          <w:tcPr>
            <w:tcW w:w="1418" w:type="dxa"/>
            <w:vMerge/>
          </w:tcPr>
          <w:p w:rsidR="00037F40" w:rsidRPr="006F3366" w:rsidRDefault="00037F40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037F40" w:rsidRPr="006F3366" w:rsidRDefault="00037F40" w:rsidP="00EA36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A3693" w:rsidRPr="006F3366">
              <w:rPr>
                <w:rFonts w:ascii="Times New Roman" w:hAnsi="Times New Roman" w:cs="Times New Roman"/>
                <w:sz w:val="26"/>
                <w:szCs w:val="26"/>
              </w:rPr>
              <w:t>До свидания, детский сад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037F40" w:rsidRPr="006F3366" w:rsidRDefault="00037F40" w:rsidP="00EA36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 w:rsidR="00EA3693" w:rsidRPr="006F3366">
              <w:rPr>
                <w:rFonts w:ascii="Times New Roman" w:hAnsi="Times New Roman" w:cs="Times New Roman"/>
                <w:sz w:val="26"/>
                <w:szCs w:val="26"/>
              </w:rPr>
              <w:t>8 по 31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092" w:type="dxa"/>
          </w:tcPr>
          <w:p w:rsidR="00037F40" w:rsidRPr="006F3366" w:rsidRDefault="00EA3693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</w:tbl>
    <w:p w:rsidR="00FB6571" w:rsidRPr="005218FB" w:rsidRDefault="00FB6571" w:rsidP="00FB6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5CE" w:rsidRPr="00A63980" w:rsidRDefault="008015CE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80">
        <w:rPr>
          <w:rFonts w:ascii="Times New Roman" w:hAnsi="Times New Roman" w:cs="Times New Roman"/>
          <w:b/>
          <w:sz w:val="28"/>
          <w:szCs w:val="28"/>
        </w:rPr>
        <w:t>Раздел 7. Оздоровительная работа</w:t>
      </w: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7.1. План оздоровительных мероприятий на 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A20585">
        <w:rPr>
          <w:rFonts w:ascii="Times New Roman" w:hAnsi="Times New Roman" w:cs="Times New Roman"/>
          <w:b/>
          <w:sz w:val="28"/>
          <w:szCs w:val="28"/>
        </w:rPr>
        <w:t>5-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A20585">
        <w:rPr>
          <w:rFonts w:ascii="Times New Roman" w:hAnsi="Times New Roman" w:cs="Times New Roman"/>
          <w:b/>
          <w:sz w:val="28"/>
          <w:szCs w:val="28"/>
        </w:rPr>
        <w:t>6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p w:rsidR="00DE6AE1" w:rsidRPr="00DE6AE1" w:rsidRDefault="00DE6AE1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>прилагается</w:t>
      </w: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Pr="00A63980" w:rsidRDefault="00FD28FA" w:rsidP="00FD2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80">
        <w:rPr>
          <w:rFonts w:ascii="Times New Roman" w:hAnsi="Times New Roman" w:cs="Times New Roman"/>
          <w:b/>
          <w:sz w:val="28"/>
          <w:szCs w:val="28"/>
        </w:rPr>
        <w:t>Раздел 8. Административно-хозяйственная деятельность</w:t>
      </w:r>
    </w:p>
    <w:p w:rsidR="00FD28FA" w:rsidRDefault="00A63980" w:rsidP="00FD28FA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8.1. </w:t>
      </w:r>
      <w:r w:rsidR="00FD28FA" w:rsidRPr="00FD28FA">
        <w:rPr>
          <w:rFonts w:ascii="Times New Roman" w:hAnsi="Times New Roman" w:cs="Times New Roman"/>
          <w:b/>
          <w:sz w:val="28"/>
          <w:szCs w:val="28"/>
        </w:rPr>
        <w:t>План административно-хозяйственных мероприятий на 201</w:t>
      </w:r>
      <w:r w:rsidR="00A20585">
        <w:rPr>
          <w:rFonts w:ascii="Times New Roman" w:hAnsi="Times New Roman" w:cs="Times New Roman"/>
          <w:b/>
          <w:sz w:val="28"/>
          <w:szCs w:val="28"/>
        </w:rPr>
        <w:t>5</w:t>
      </w:r>
      <w:r w:rsidR="00FD28FA">
        <w:rPr>
          <w:rFonts w:ascii="Times New Roman" w:hAnsi="Times New Roman" w:cs="Times New Roman"/>
          <w:b/>
          <w:sz w:val="28"/>
          <w:szCs w:val="28"/>
        </w:rPr>
        <w:t>-</w:t>
      </w:r>
      <w:r w:rsidR="00FD28FA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A20585">
        <w:rPr>
          <w:rFonts w:ascii="Times New Roman" w:hAnsi="Times New Roman" w:cs="Times New Roman"/>
          <w:b/>
          <w:sz w:val="28"/>
          <w:szCs w:val="28"/>
        </w:rPr>
        <w:t>6</w:t>
      </w:r>
      <w:r w:rsidR="00FD28FA" w:rsidRPr="00FD28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6AE1" w:rsidRPr="00DE6AE1" w:rsidRDefault="00DE6AE1" w:rsidP="00DE6AE1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>прилагается</w:t>
      </w:r>
    </w:p>
    <w:p w:rsidR="00DE6AE1" w:rsidRPr="00FD28FA" w:rsidRDefault="00DE6AE1" w:rsidP="00FD28FA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E6AE1" w:rsidRPr="00FD28FA" w:rsidSect="0077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DF" w:rsidRDefault="00006DDF" w:rsidP="00DA3698">
      <w:pPr>
        <w:spacing w:after="0" w:line="240" w:lineRule="auto"/>
      </w:pPr>
      <w:r>
        <w:separator/>
      </w:r>
    </w:p>
  </w:endnote>
  <w:endnote w:type="continuationSeparator" w:id="0">
    <w:p w:rsidR="00006DDF" w:rsidRDefault="00006DDF" w:rsidP="00DA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DF" w:rsidRDefault="00006DDF" w:rsidP="00DA3698">
      <w:pPr>
        <w:spacing w:after="0" w:line="240" w:lineRule="auto"/>
      </w:pPr>
      <w:r>
        <w:separator/>
      </w:r>
    </w:p>
  </w:footnote>
  <w:footnote w:type="continuationSeparator" w:id="0">
    <w:p w:rsidR="00006DDF" w:rsidRDefault="00006DDF" w:rsidP="00DA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A36"/>
    <w:multiLevelType w:val="multilevel"/>
    <w:tmpl w:val="D02CD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7F0737"/>
    <w:multiLevelType w:val="hybridMultilevel"/>
    <w:tmpl w:val="18D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EC1"/>
    <w:multiLevelType w:val="hybridMultilevel"/>
    <w:tmpl w:val="5E181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3671B1"/>
    <w:multiLevelType w:val="multilevel"/>
    <w:tmpl w:val="DF041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0BD92A83"/>
    <w:multiLevelType w:val="multilevel"/>
    <w:tmpl w:val="1D7EAE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0094EB0"/>
    <w:multiLevelType w:val="hybridMultilevel"/>
    <w:tmpl w:val="E7BA57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14716F8"/>
    <w:multiLevelType w:val="multilevel"/>
    <w:tmpl w:val="D0DAF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7C3A5E"/>
    <w:multiLevelType w:val="multilevel"/>
    <w:tmpl w:val="ED9C1D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3505E72"/>
    <w:multiLevelType w:val="hybridMultilevel"/>
    <w:tmpl w:val="E94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84FCE"/>
    <w:multiLevelType w:val="multilevel"/>
    <w:tmpl w:val="BA92E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FA35DF"/>
    <w:multiLevelType w:val="hybridMultilevel"/>
    <w:tmpl w:val="501EE4B2"/>
    <w:lvl w:ilvl="0" w:tplc="5C9C2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75113D"/>
    <w:multiLevelType w:val="hybridMultilevel"/>
    <w:tmpl w:val="18B0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3343"/>
    <w:multiLevelType w:val="hybridMultilevel"/>
    <w:tmpl w:val="2F622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25A3CB4"/>
    <w:multiLevelType w:val="multilevel"/>
    <w:tmpl w:val="F69A25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4">
    <w:nsid w:val="482276D1"/>
    <w:multiLevelType w:val="hybridMultilevel"/>
    <w:tmpl w:val="D8467D66"/>
    <w:lvl w:ilvl="0" w:tplc="CF14D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0D4308"/>
    <w:multiLevelType w:val="hybridMultilevel"/>
    <w:tmpl w:val="B242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9045E"/>
    <w:multiLevelType w:val="hybridMultilevel"/>
    <w:tmpl w:val="56EE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76F4F"/>
    <w:multiLevelType w:val="hybridMultilevel"/>
    <w:tmpl w:val="90A6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E0535"/>
    <w:multiLevelType w:val="hybridMultilevel"/>
    <w:tmpl w:val="B5784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B33FD"/>
    <w:multiLevelType w:val="hybridMultilevel"/>
    <w:tmpl w:val="0974F568"/>
    <w:lvl w:ilvl="0" w:tplc="2BD6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D47C98"/>
    <w:multiLevelType w:val="multilevel"/>
    <w:tmpl w:val="67B88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6E77ED"/>
    <w:multiLevelType w:val="multilevel"/>
    <w:tmpl w:val="BA92E4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6BE7647"/>
    <w:multiLevelType w:val="multilevel"/>
    <w:tmpl w:val="961AE8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7EE09BD"/>
    <w:multiLevelType w:val="multilevel"/>
    <w:tmpl w:val="6D8E7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AB083E"/>
    <w:multiLevelType w:val="hybridMultilevel"/>
    <w:tmpl w:val="E94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E384F"/>
    <w:multiLevelType w:val="hybridMultilevel"/>
    <w:tmpl w:val="7056EF8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>
    <w:nsid w:val="68EC66AF"/>
    <w:multiLevelType w:val="multilevel"/>
    <w:tmpl w:val="1A2EB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A070C8"/>
    <w:multiLevelType w:val="hybridMultilevel"/>
    <w:tmpl w:val="D0B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34C3B"/>
    <w:multiLevelType w:val="multilevel"/>
    <w:tmpl w:val="5BCE4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220D6A"/>
    <w:multiLevelType w:val="hybridMultilevel"/>
    <w:tmpl w:val="9DD6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41771"/>
    <w:multiLevelType w:val="hybridMultilevel"/>
    <w:tmpl w:val="DDCA3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29"/>
  </w:num>
  <w:num w:numId="5">
    <w:abstractNumId w:val="7"/>
  </w:num>
  <w:num w:numId="6">
    <w:abstractNumId w:val="0"/>
  </w:num>
  <w:num w:numId="7">
    <w:abstractNumId w:val="15"/>
  </w:num>
  <w:num w:numId="8">
    <w:abstractNumId w:val="24"/>
  </w:num>
  <w:num w:numId="9">
    <w:abstractNumId w:val="9"/>
  </w:num>
  <w:num w:numId="10">
    <w:abstractNumId w:val="6"/>
  </w:num>
  <w:num w:numId="11">
    <w:abstractNumId w:val="21"/>
  </w:num>
  <w:num w:numId="12">
    <w:abstractNumId w:val="10"/>
  </w:num>
  <w:num w:numId="13">
    <w:abstractNumId w:val="1"/>
  </w:num>
  <w:num w:numId="14">
    <w:abstractNumId w:val="27"/>
  </w:num>
  <w:num w:numId="15">
    <w:abstractNumId w:val="3"/>
  </w:num>
  <w:num w:numId="16">
    <w:abstractNumId w:val="14"/>
  </w:num>
  <w:num w:numId="17">
    <w:abstractNumId w:val="4"/>
  </w:num>
  <w:num w:numId="18">
    <w:abstractNumId w:val="17"/>
  </w:num>
  <w:num w:numId="19">
    <w:abstractNumId w:val="22"/>
  </w:num>
  <w:num w:numId="20">
    <w:abstractNumId w:val="18"/>
  </w:num>
  <w:num w:numId="21">
    <w:abstractNumId w:val="2"/>
  </w:num>
  <w:num w:numId="22">
    <w:abstractNumId w:val="12"/>
  </w:num>
  <w:num w:numId="23">
    <w:abstractNumId w:val="16"/>
  </w:num>
  <w:num w:numId="24">
    <w:abstractNumId w:val="25"/>
  </w:num>
  <w:num w:numId="25">
    <w:abstractNumId w:val="20"/>
  </w:num>
  <w:num w:numId="26">
    <w:abstractNumId w:val="28"/>
  </w:num>
  <w:num w:numId="27">
    <w:abstractNumId w:val="26"/>
  </w:num>
  <w:num w:numId="28">
    <w:abstractNumId w:val="23"/>
  </w:num>
  <w:num w:numId="29">
    <w:abstractNumId w:val="5"/>
  </w:num>
  <w:num w:numId="30">
    <w:abstractNumId w:val="8"/>
  </w:num>
  <w:num w:numId="3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47"/>
    <w:rsid w:val="00004846"/>
    <w:rsid w:val="00006DDF"/>
    <w:rsid w:val="00015FC3"/>
    <w:rsid w:val="00027A4C"/>
    <w:rsid w:val="00035899"/>
    <w:rsid w:val="00037F40"/>
    <w:rsid w:val="00041983"/>
    <w:rsid w:val="0005592A"/>
    <w:rsid w:val="000775AA"/>
    <w:rsid w:val="00081E76"/>
    <w:rsid w:val="000917B5"/>
    <w:rsid w:val="0009247D"/>
    <w:rsid w:val="00092E65"/>
    <w:rsid w:val="0009455B"/>
    <w:rsid w:val="00096152"/>
    <w:rsid w:val="000B7F95"/>
    <w:rsid w:val="000C0300"/>
    <w:rsid w:val="000C37FB"/>
    <w:rsid w:val="000C5DB2"/>
    <w:rsid w:val="000D0BBB"/>
    <w:rsid w:val="000D287A"/>
    <w:rsid w:val="000E2189"/>
    <w:rsid w:val="000F4D4A"/>
    <w:rsid w:val="00102156"/>
    <w:rsid w:val="0010360B"/>
    <w:rsid w:val="00107DC5"/>
    <w:rsid w:val="00126737"/>
    <w:rsid w:val="00145952"/>
    <w:rsid w:val="001615E7"/>
    <w:rsid w:val="0016310B"/>
    <w:rsid w:val="00164B30"/>
    <w:rsid w:val="001736B5"/>
    <w:rsid w:val="0018125C"/>
    <w:rsid w:val="00183032"/>
    <w:rsid w:val="00195EB3"/>
    <w:rsid w:val="001A4840"/>
    <w:rsid w:val="001A6D4C"/>
    <w:rsid w:val="001B4436"/>
    <w:rsid w:val="001C321B"/>
    <w:rsid w:val="001C4972"/>
    <w:rsid w:val="001D0291"/>
    <w:rsid w:val="001E1B62"/>
    <w:rsid w:val="001E2684"/>
    <w:rsid w:val="001E35F6"/>
    <w:rsid w:val="001E75F0"/>
    <w:rsid w:val="00200C19"/>
    <w:rsid w:val="00201A93"/>
    <w:rsid w:val="0020778F"/>
    <w:rsid w:val="00216E0E"/>
    <w:rsid w:val="002201BE"/>
    <w:rsid w:val="00220AA8"/>
    <w:rsid w:val="0022733E"/>
    <w:rsid w:val="00235818"/>
    <w:rsid w:val="00256EF0"/>
    <w:rsid w:val="00267DAD"/>
    <w:rsid w:val="00273112"/>
    <w:rsid w:val="002923BA"/>
    <w:rsid w:val="00293BCA"/>
    <w:rsid w:val="002A6417"/>
    <w:rsid w:val="002B17A3"/>
    <w:rsid w:val="002C5F19"/>
    <w:rsid w:val="002D016C"/>
    <w:rsid w:val="002D2825"/>
    <w:rsid w:val="002E4736"/>
    <w:rsid w:val="002E5257"/>
    <w:rsid w:val="002E5929"/>
    <w:rsid w:val="003029CE"/>
    <w:rsid w:val="00302A08"/>
    <w:rsid w:val="0031485A"/>
    <w:rsid w:val="00320BE2"/>
    <w:rsid w:val="0033644C"/>
    <w:rsid w:val="00340078"/>
    <w:rsid w:val="00343194"/>
    <w:rsid w:val="003472A8"/>
    <w:rsid w:val="003506E5"/>
    <w:rsid w:val="00362509"/>
    <w:rsid w:val="003673B4"/>
    <w:rsid w:val="00370B2A"/>
    <w:rsid w:val="00370D36"/>
    <w:rsid w:val="003814CA"/>
    <w:rsid w:val="00382311"/>
    <w:rsid w:val="00384F04"/>
    <w:rsid w:val="00392D8C"/>
    <w:rsid w:val="003952AB"/>
    <w:rsid w:val="00396222"/>
    <w:rsid w:val="00397238"/>
    <w:rsid w:val="003B6A1F"/>
    <w:rsid w:val="003C50AB"/>
    <w:rsid w:val="003C5476"/>
    <w:rsid w:val="003D14F0"/>
    <w:rsid w:val="003E02BB"/>
    <w:rsid w:val="003F0A3A"/>
    <w:rsid w:val="003F4657"/>
    <w:rsid w:val="003F65C2"/>
    <w:rsid w:val="0040171D"/>
    <w:rsid w:val="0041213C"/>
    <w:rsid w:val="0041713F"/>
    <w:rsid w:val="004328E0"/>
    <w:rsid w:val="0043316C"/>
    <w:rsid w:val="00434A1A"/>
    <w:rsid w:val="00443093"/>
    <w:rsid w:val="004438BF"/>
    <w:rsid w:val="00451ADC"/>
    <w:rsid w:val="00465B91"/>
    <w:rsid w:val="00466C00"/>
    <w:rsid w:val="004709B2"/>
    <w:rsid w:val="00474EEC"/>
    <w:rsid w:val="00480392"/>
    <w:rsid w:val="004859A3"/>
    <w:rsid w:val="004955D2"/>
    <w:rsid w:val="004A1DE2"/>
    <w:rsid w:val="004A3766"/>
    <w:rsid w:val="004B3B5A"/>
    <w:rsid w:val="004E0947"/>
    <w:rsid w:val="004E7F98"/>
    <w:rsid w:val="004F232C"/>
    <w:rsid w:val="004F4B78"/>
    <w:rsid w:val="00503BB2"/>
    <w:rsid w:val="00503E16"/>
    <w:rsid w:val="005054FA"/>
    <w:rsid w:val="005075A9"/>
    <w:rsid w:val="00512F5F"/>
    <w:rsid w:val="005145BB"/>
    <w:rsid w:val="00514D59"/>
    <w:rsid w:val="005175E2"/>
    <w:rsid w:val="00517FEE"/>
    <w:rsid w:val="00526AA9"/>
    <w:rsid w:val="0052758D"/>
    <w:rsid w:val="00532FCA"/>
    <w:rsid w:val="005461D1"/>
    <w:rsid w:val="005579FE"/>
    <w:rsid w:val="00573F7C"/>
    <w:rsid w:val="00575CBC"/>
    <w:rsid w:val="00577B23"/>
    <w:rsid w:val="00585CBC"/>
    <w:rsid w:val="00591A08"/>
    <w:rsid w:val="005922D1"/>
    <w:rsid w:val="0059230D"/>
    <w:rsid w:val="005B7258"/>
    <w:rsid w:val="005B7308"/>
    <w:rsid w:val="005C576B"/>
    <w:rsid w:val="005C6125"/>
    <w:rsid w:val="005D356E"/>
    <w:rsid w:val="005E0D8E"/>
    <w:rsid w:val="005E1E66"/>
    <w:rsid w:val="005F29B4"/>
    <w:rsid w:val="005F3A1F"/>
    <w:rsid w:val="00600044"/>
    <w:rsid w:val="006179A8"/>
    <w:rsid w:val="0063044B"/>
    <w:rsid w:val="006379D9"/>
    <w:rsid w:val="00637C37"/>
    <w:rsid w:val="0064331D"/>
    <w:rsid w:val="00645A8A"/>
    <w:rsid w:val="00655830"/>
    <w:rsid w:val="006659B8"/>
    <w:rsid w:val="00692C85"/>
    <w:rsid w:val="00693D09"/>
    <w:rsid w:val="00696157"/>
    <w:rsid w:val="0069635B"/>
    <w:rsid w:val="006A0DD4"/>
    <w:rsid w:val="006A6604"/>
    <w:rsid w:val="006B5CAC"/>
    <w:rsid w:val="006C1B93"/>
    <w:rsid w:val="006D0614"/>
    <w:rsid w:val="006D20D0"/>
    <w:rsid w:val="006F0E49"/>
    <w:rsid w:val="006F3366"/>
    <w:rsid w:val="006F726F"/>
    <w:rsid w:val="00702005"/>
    <w:rsid w:val="00704F14"/>
    <w:rsid w:val="007112EC"/>
    <w:rsid w:val="00714C51"/>
    <w:rsid w:val="00715A3B"/>
    <w:rsid w:val="00731306"/>
    <w:rsid w:val="00731D8E"/>
    <w:rsid w:val="00731DEE"/>
    <w:rsid w:val="00734CC0"/>
    <w:rsid w:val="00737FE4"/>
    <w:rsid w:val="007444D5"/>
    <w:rsid w:val="00744BCD"/>
    <w:rsid w:val="0074745E"/>
    <w:rsid w:val="0077119D"/>
    <w:rsid w:val="00771859"/>
    <w:rsid w:val="00772585"/>
    <w:rsid w:val="00775D88"/>
    <w:rsid w:val="007936F2"/>
    <w:rsid w:val="007C0ABB"/>
    <w:rsid w:val="007C1249"/>
    <w:rsid w:val="007C375C"/>
    <w:rsid w:val="007C439A"/>
    <w:rsid w:val="008015CE"/>
    <w:rsid w:val="00803179"/>
    <w:rsid w:val="00804933"/>
    <w:rsid w:val="008102DC"/>
    <w:rsid w:val="00813908"/>
    <w:rsid w:val="008166EE"/>
    <w:rsid w:val="00816BBC"/>
    <w:rsid w:val="00837CEB"/>
    <w:rsid w:val="00845587"/>
    <w:rsid w:val="00846FC0"/>
    <w:rsid w:val="008508E5"/>
    <w:rsid w:val="008558B1"/>
    <w:rsid w:val="00855CE4"/>
    <w:rsid w:val="008607C8"/>
    <w:rsid w:val="00862098"/>
    <w:rsid w:val="00864FCC"/>
    <w:rsid w:val="00872748"/>
    <w:rsid w:val="0087620A"/>
    <w:rsid w:val="008776E3"/>
    <w:rsid w:val="0088026C"/>
    <w:rsid w:val="00891F34"/>
    <w:rsid w:val="008960E5"/>
    <w:rsid w:val="00897C31"/>
    <w:rsid w:val="008A05A1"/>
    <w:rsid w:val="008B1F86"/>
    <w:rsid w:val="008C18BA"/>
    <w:rsid w:val="008D7F1B"/>
    <w:rsid w:val="008E5736"/>
    <w:rsid w:val="008E58E1"/>
    <w:rsid w:val="008F5BEF"/>
    <w:rsid w:val="008F7D5F"/>
    <w:rsid w:val="009027FA"/>
    <w:rsid w:val="00902DA5"/>
    <w:rsid w:val="00905021"/>
    <w:rsid w:val="00912C4B"/>
    <w:rsid w:val="00940429"/>
    <w:rsid w:val="009419D6"/>
    <w:rsid w:val="0094580D"/>
    <w:rsid w:val="009625D3"/>
    <w:rsid w:val="00962740"/>
    <w:rsid w:val="009648C0"/>
    <w:rsid w:val="00974860"/>
    <w:rsid w:val="00976F17"/>
    <w:rsid w:val="00980B15"/>
    <w:rsid w:val="009820EE"/>
    <w:rsid w:val="00986317"/>
    <w:rsid w:val="0099623A"/>
    <w:rsid w:val="009A267D"/>
    <w:rsid w:val="009B4074"/>
    <w:rsid w:val="009C6BC7"/>
    <w:rsid w:val="009C7EAA"/>
    <w:rsid w:val="009C7FBE"/>
    <w:rsid w:val="009D1F53"/>
    <w:rsid w:val="009D4F44"/>
    <w:rsid w:val="009D51E5"/>
    <w:rsid w:val="009D69C5"/>
    <w:rsid w:val="009F22F6"/>
    <w:rsid w:val="009F3B47"/>
    <w:rsid w:val="009F48FD"/>
    <w:rsid w:val="009F74EC"/>
    <w:rsid w:val="00A07DA1"/>
    <w:rsid w:val="00A11C5B"/>
    <w:rsid w:val="00A20585"/>
    <w:rsid w:val="00A2515E"/>
    <w:rsid w:val="00A42070"/>
    <w:rsid w:val="00A446C6"/>
    <w:rsid w:val="00A63980"/>
    <w:rsid w:val="00A72636"/>
    <w:rsid w:val="00A9080C"/>
    <w:rsid w:val="00A929A6"/>
    <w:rsid w:val="00AB5154"/>
    <w:rsid w:val="00AD0295"/>
    <w:rsid w:val="00AD1E14"/>
    <w:rsid w:val="00AD6947"/>
    <w:rsid w:val="00AF16A2"/>
    <w:rsid w:val="00AF340D"/>
    <w:rsid w:val="00AF6320"/>
    <w:rsid w:val="00B0229C"/>
    <w:rsid w:val="00B112A9"/>
    <w:rsid w:val="00B1546A"/>
    <w:rsid w:val="00B15BD1"/>
    <w:rsid w:val="00B37CBA"/>
    <w:rsid w:val="00B41D8A"/>
    <w:rsid w:val="00B4242D"/>
    <w:rsid w:val="00B45D88"/>
    <w:rsid w:val="00B51AB6"/>
    <w:rsid w:val="00B52BBA"/>
    <w:rsid w:val="00B55748"/>
    <w:rsid w:val="00B61B76"/>
    <w:rsid w:val="00B62D62"/>
    <w:rsid w:val="00B65AA5"/>
    <w:rsid w:val="00B728BA"/>
    <w:rsid w:val="00B74249"/>
    <w:rsid w:val="00B7533C"/>
    <w:rsid w:val="00B9066B"/>
    <w:rsid w:val="00B929E5"/>
    <w:rsid w:val="00B9420D"/>
    <w:rsid w:val="00BA4CB2"/>
    <w:rsid w:val="00BA52CB"/>
    <w:rsid w:val="00BA7062"/>
    <w:rsid w:val="00BB3A1A"/>
    <w:rsid w:val="00BB5E23"/>
    <w:rsid w:val="00BB7492"/>
    <w:rsid w:val="00BC0652"/>
    <w:rsid w:val="00BD090E"/>
    <w:rsid w:val="00BD4581"/>
    <w:rsid w:val="00BD4E5F"/>
    <w:rsid w:val="00BD7CA5"/>
    <w:rsid w:val="00BE1CC0"/>
    <w:rsid w:val="00BE4E41"/>
    <w:rsid w:val="00BE6DEA"/>
    <w:rsid w:val="00BF642F"/>
    <w:rsid w:val="00C15746"/>
    <w:rsid w:val="00C158A3"/>
    <w:rsid w:val="00C220A6"/>
    <w:rsid w:val="00C32720"/>
    <w:rsid w:val="00C35DBD"/>
    <w:rsid w:val="00C37A86"/>
    <w:rsid w:val="00C43925"/>
    <w:rsid w:val="00C547A6"/>
    <w:rsid w:val="00C55054"/>
    <w:rsid w:val="00C61C7D"/>
    <w:rsid w:val="00C66C25"/>
    <w:rsid w:val="00C73480"/>
    <w:rsid w:val="00C75630"/>
    <w:rsid w:val="00C8270C"/>
    <w:rsid w:val="00C82836"/>
    <w:rsid w:val="00C92D19"/>
    <w:rsid w:val="00C941BE"/>
    <w:rsid w:val="00C97B38"/>
    <w:rsid w:val="00CA5022"/>
    <w:rsid w:val="00CA5CD5"/>
    <w:rsid w:val="00CB445E"/>
    <w:rsid w:val="00CB52EF"/>
    <w:rsid w:val="00CC6708"/>
    <w:rsid w:val="00CD59AE"/>
    <w:rsid w:val="00CE17FB"/>
    <w:rsid w:val="00CE2A60"/>
    <w:rsid w:val="00D022B6"/>
    <w:rsid w:val="00D025AF"/>
    <w:rsid w:val="00D02E5B"/>
    <w:rsid w:val="00D076A7"/>
    <w:rsid w:val="00D1201F"/>
    <w:rsid w:val="00D2133D"/>
    <w:rsid w:val="00D238DB"/>
    <w:rsid w:val="00D24496"/>
    <w:rsid w:val="00D25B8C"/>
    <w:rsid w:val="00D34776"/>
    <w:rsid w:val="00D37CAD"/>
    <w:rsid w:val="00D44BFF"/>
    <w:rsid w:val="00D563EF"/>
    <w:rsid w:val="00D70272"/>
    <w:rsid w:val="00D76E7E"/>
    <w:rsid w:val="00D820EA"/>
    <w:rsid w:val="00D87D60"/>
    <w:rsid w:val="00D90570"/>
    <w:rsid w:val="00D947C8"/>
    <w:rsid w:val="00DA3698"/>
    <w:rsid w:val="00DB74EE"/>
    <w:rsid w:val="00DC2420"/>
    <w:rsid w:val="00DC4330"/>
    <w:rsid w:val="00DC6321"/>
    <w:rsid w:val="00DD4AA6"/>
    <w:rsid w:val="00DE6AE1"/>
    <w:rsid w:val="00DF4FBA"/>
    <w:rsid w:val="00E01913"/>
    <w:rsid w:val="00E143D5"/>
    <w:rsid w:val="00E16A39"/>
    <w:rsid w:val="00E17878"/>
    <w:rsid w:val="00E24030"/>
    <w:rsid w:val="00E2763C"/>
    <w:rsid w:val="00E3190E"/>
    <w:rsid w:val="00E570AB"/>
    <w:rsid w:val="00E71AA2"/>
    <w:rsid w:val="00E77734"/>
    <w:rsid w:val="00E8462C"/>
    <w:rsid w:val="00E907BB"/>
    <w:rsid w:val="00E96EC2"/>
    <w:rsid w:val="00E971F4"/>
    <w:rsid w:val="00EA3693"/>
    <w:rsid w:val="00EB2F5E"/>
    <w:rsid w:val="00EB53C6"/>
    <w:rsid w:val="00EC76E7"/>
    <w:rsid w:val="00EC7C48"/>
    <w:rsid w:val="00ED5B7E"/>
    <w:rsid w:val="00EE2408"/>
    <w:rsid w:val="00EE3F56"/>
    <w:rsid w:val="00EF1686"/>
    <w:rsid w:val="00EF2D35"/>
    <w:rsid w:val="00EF55FB"/>
    <w:rsid w:val="00F00F93"/>
    <w:rsid w:val="00F013A9"/>
    <w:rsid w:val="00F03D8E"/>
    <w:rsid w:val="00F0580B"/>
    <w:rsid w:val="00F069FA"/>
    <w:rsid w:val="00F1100C"/>
    <w:rsid w:val="00F12DEB"/>
    <w:rsid w:val="00F158CF"/>
    <w:rsid w:val="00F17D59"/>
    <w:rsid w:val="00F30513"/>
    <w:rsid w:val="00F51566"/>
    <w:rsid w:val="00F56B05"/>
    <w:rsid w:val="00F627C9"/>
    <w:rsid w:val="00F647E9"/>
    <w:rsid w:val="00F7271D"/>
    <w:rsid w:val="00F76326"/>
    <w:rsid w:val="00F86CC0"/>
    <w:rsid w:val="00FA72ED"/>
    <w:rsid w:val="00FB0658"/>
    <w:rsid w:val="00FB6008"/>
    <w:rsid w:val="00FB6571"/>
    <w:rsid w:val="00FC430C"/>
    <w:rsid w:val="00FD28FA"/>
    <w:rsid w:val="00FE0110"/>
    <w:rsid w:val="00FE0FF7"/>
    <w:rsid w:val="00FE3F12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47"/>
    <w:pPr>
      <w:spacing w:after="0" w:line="240" w:lineRule="auto"/>
    </w:pPr>
  </w:style>
  <w:style w:type="table" w:styleId="a4">
    <w:name w:val="Table Grid"/>
    <w:basedOn w:val="a1"/>
    <w:uiPriority w:val="59"/>
    <w:rsid w:val="00AD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22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698"/>
  </w:style>
  <w:style w:type="paragraph" w:styleId="a8">
    <w:name w:val="footer"/>
    <w:basedOn w:val="a"/>
    <w:link w:val="a9"/>
    <w:uiPriority w:val="99"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698"/>
  </w:style>
  <w:style w:type="character" w:customStyle="1" w:styleId="2">
    <w:name w:val="Основной текст (2)_"/>
    <w:basedOn w:val="a0"/>
    <w:link w:val="20"/>
    <w:rsid w:val="00744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4D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pt">
    <w:name w:val="Основной текст (2) + Интервал 2 pt"/>
    <w:basedOn w:val="2"/>
    <w:rsid w:val="00744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47"/>
    <w:pPr>
      <w:spacing w:after="0" w:line="240" w:lineRule="auto"/>
    </w:pPr>
  </w:style>
  <w:style w:type="table" w:styleId="a4">
    <w:name w:val="Table Grid"/>
    <w:basedOn w:val="a1"/>
    <w:uiPriority w:val="59"/>
    <w:rsid w:val="00AD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22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698"/>
  </w:style>
  <w:style w:type="paragraph" w:styleId="a8">
    <w:name w:val="footer"/>
    <w:basedOn w:val="a"/>
    <w:link w:val="a9"/>
    <w:uiPriority w:val="99"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698"/>
  </w:style>
  <w:style w:type="character" w:customStyle="1" w:styleId="2">
    <w:name w:val="Основной текст (2)_"/>
    <w:basedOn w:val="a0"/>
    <w:link w:val="20"/>
    <w:rsid w:val="00744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4D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pt">
    <w:name w:val="Основной текст (2) + Интервал 2 pt"/>
    <w:basedOn w:val="2"/>
    <w:rsid w:val="00744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826D-0B54-4AC2-BE2D-89A1373C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11207</Words>
  <Characters>63885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2015-10-07T05:03:00Z</cp:lastPrinted>
  <dcterms:created xsi:type="dcterms:W3CDTF">2016-07-25T08:05:00Z</dcterms:created>
  <dcterms:modified xsi:type="dcterms:W3CDTF">2016-07-25T08:05:00Z</dcterms:modified>
</cp:coreProperties>
</file>